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6A36FC5" w14:textId="77777777" w:rsidR="00516C14" w:rsidRPr="0033665B" w:rsidRDefault="00516C14" w:rsidP="00F713A1">
      <w:pPr>
        <w:jc w:val="center"/>
        <w:rPr>
          <w:rFonts w:ascii="Arial" w:hAnsi="Arial" w:cs="Arial"/>
          <w:b/>
          <w:color w:val="008000"/>
          <w:sz w:val="12"/>
          <w:szCs w:val="12"/>
        </w:rPr>
      </w:pPr>
    </w:p>
    <w:p w14:paraId="43C5D00B" w14:textId="3B5EABE4" w:rsidR="008904A8" w:rsidRPr="001A1A75" w:rsidRDefault="008904A8" w:rsidP="00F713A1">
      <w:pPr>
        <w:jc w:val="center"/>
        <w:rPr>
          <w:rFonts w:ascii="Cambria" w:hAnsi="Cambria" w:cs="Arial"/>
          <w:b/>
          <w:color w:val="0070C0"/>
          <w:sz w:val="32"/>
          <w:szCs w:val="32"/>
        </w:rPr>
      </w:pPr>
      <w:r w:rsidRPr="001A1A75">
        <w:rPr>
          <w:rFonts w:ascii="Cambria" w:hAnsi="Cambria" w:cs="Arial"/>
          <w:b/>
          <w:color w:val="0070C0"/>
          <w:sz w:val="32"/>
          <w:szCs w:val="32"/>
        </w:rPr>
        <w:t>RU, EN AVANT !</w:t>
      </w:r>
    </w:p>
    <w:p w14:paraId="03C3E9D6" w14:textId="35D78510" w:rsidR="004F0421" w:rsidRPr="001A1A75" w:rsidRDefault="00AE2499" w:rsidP="008904A8">
      <w:pPr>
        <w:ind w:firstLine="708"/>
        <w:jc w:val="center"/>
        <w:rPr>
          <w:rFonts w:ascii="Cambria" w:hAnsi="Cambria" w:cs="Arial"/>
          <w:b/>
          <w:color w:val="0070C0"/>
          <w:sz w:val="36"/>
          <w:szCs w:val="36"/>
        </w:rPr>
      </w:pPr>
      <w:r w:rsidRPr="001A1A75">
        <w:rPr>
          <w:rFonts w:ascii="Cambria" w:hAnsi="Cambria"/>
          <w:noProof/>
          <w:color w:val="0070C0"/>
          <w:sz w:val="32"/>
          <w:szCs w:val="32"/>
          <w:lang w:eastAsia="fr-FR"/>
        </w:rPr>
        <mc:AlternateContent>
          <mc:Choice Requires="wps">
            <w:drawing>
              <wp:anchor distT="0" distB="0" distL="114300" distR="114300" simplePos="0" relativeHeight="251661824" behindDoc="0" locked="0" layoutInCell="1" allowOverlap="1" wp14:anchorId="4A89D213" wp14:editId="25B10C8B">
                <wp:simplePos x="0" y="0"/>
                <wp:positionH relativeFrom="margin">
                  <wp:posOffset>-38735</wp:posOffset>
                </wp:positionH>
                <wp:positionV relativeFrom="page">
                  <wp:posOffset>1362075</wp:posOffset>
                </wp:positionV>
                <wp:extent cx="6584325" cy="1723312"/>
                <wp:effectExtent l="19050" t="19050" r="45085" b="29845"/>
                <wp:wrapTopAndBottom/>
                <wp:docPr id="3" name="Bulle rond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25" cy="1723312"/>
                        </a:xfrm>
                        <a:prstGeom prst="wedgeEllipseCallout">
                          <a:avLst>
                            <a:gd name="adj1" fmla="val -49728"/>
                            <a:gd name="adj2" fmla="val 50666"/>
                          </a:avLst>
                        </a:prstGeom>
                        <a:solidFill>
                          <a:schemeClr val="bg1"/>
                        </a:solidFill>
                        <a:ln w="19050" cap="flat" cmpd="sng" algn="ctr">
                          <a:solidFill>
                            <a:srgbClr val="C00000"/>
                          </a:solidFill>
                          <a:prstDash val="solid"/>
                          <a:miter lim="800000"/>
                          <a:headEnd/>
                          <a:tailEnd/>
                        </a:ln>
                        <a:effectLst/>
                        <a:extLst/>
                      </wps:spPr>
                      <wps:txbx>
                        <w:txbxContent>
                          <w:p w14:paraId="261626F6" w14:textId="273E060F" w:rsidR="00AA03AA" w:rsidRPr="00E0610B" w:rsidRDefault="00951501" w:rsidP="00AE2499">
                            <w:pPr>
                              <w:ind w:left="-142" w:right="-5"/>
                              <w:jc w:val="both"/>
                              <w:rPr>
                                <w:rFonts w:ascii="Cambria" w:hAnsi="Cambria"/>
                                <w:sz w:val="22"/>
                                <w:szCs w:val="22"/>
                              </w:rPr>
                            </w:pPr>
                            <w:r w:rsidRPr="00E0610B">
                              <w:rPr>
                                <w:rFonts w:ascii="Cambria" w:hAnsi="Cambria"/>
                                <w:sz w:val="22"/>
                                <w:szCs w:val="22"/>
                              </w:rPr>
                              <w:t xml:space="preserve">Je viens d’être nommé représentant des usagers </w:t>
                            </w:r>
                            <w:r w:rsidR="00D76C5E" w:rsidRPr="00E0610B">
                              <w:rPr>
                                <w:rFonts w:ascii="Cambria" w:hAnsi="Cambria"/>
                                <w:sz w:val="22"/>
                                <w:szCs w:val="22"/>
                              </w:rPr>
                              <w:t>(</w:t>
                            </w:r>
                            <w:r w:rsidRPr="00E0610B">
                              <w:rPr>
                                <w:rFonts w:ascii="Cambria" w:hAnsi="Cambria"/>
                                <w:sz w:val="22"/>
                                <w:szCs w:val="22"/>
                              </w:rPr>
                              <w:t>RU)</w:t>
                            </w:r>
                            <w:r w:rsidR="00AA03AA" w:rsidRPr="00E0610B">
                              <w:rPr>
                                <w:rFonts w:ascii="Cambria" w:hAnsi="Cambria"/>
                                <w:sz w:val="22"/>
                                <w:szCs w:val="22"/>
                              </w:rPr>
                              <w:t xml:space="preserve"> dans les instances de la santé. Je cherche à améliorer la vie des usagers, à faire respecter leurs droits. Pas facile ! J’ai besoin de grands repères et de </w:t>
                            </w:r>
                            <w:r w:rsidR="00F94618" w:rsidRPr="00E0610B">
                              <w:rPr>
                                <w:rFonts w:ascii="Cambria" w:hAnsi="Cambria"/>
                                <w:sz w:val="22"/>
                                <w:szCs w:val="22"/>
                              </w:rPr>
                              <w:t>conseil</w:t>
                            </w:r>
                            <w:r w:rsidR="00AA03AA" w:rsidRPr="00E0610B">
                              <w:rPr>
                                <w:rFonts w:ascii="Cambria" w:hAnsi="Cambria"/>
                                <w:sz w:val="22"/>
                                <w:szCs w:val="22"/>
                              </w:rPr>
                              <w:t>s pratiques pour exercer le mandat que</w:t>
                            </w:r>
                            <w:r w:rsidR="00AA03AA" w:rsidRPr="00E0610B">
                              <w:rPr>
                                <w:rFonts w:ascii="Cambria" w:hAnsi="Cambria" w:cs="Arial"/>
                                <w:color w:val="000000"/>
                                <w:sz w:val="22"/>
                                <w:szCs w:val="22"/>
                              </w:rPr>
                              <w:t xml:space="preserve"> </w:t>
                            </w:r>
                            <w:r w:rsidR="00AA03AA" w:rsidRPr="00E0610B">
                              <w:rPr>
                                <w:rFonts w:ascii="Cambria" w:hAnsi="Cambria"/>
                                <w:sz w:val="22"/>
                                <w:szCs w:val="22"/>
                              </w:rPr>
                              <w:t>mon association m’a confié. J’aimerais aussi pouvoir échanger avec d’autres RU, les rencontrer pour pouvoir mieux se connaitre et travailler ensemble.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9D21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ronde 3" o:spid="_x0000_s1026" type="#_x0000_t63" style="position:absolute;left:0;text-align:left;margin-left:-3.05pt;margin-top:107.25pt;width:518.45pt;height:135.7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" adj="59,21744" fillcolor="white [3212]" strokecolor="#c00000" strokeweight="1.5pt">
                <v:textbox>
                  <w:txbxContent>
                    <w:p w14:paraId="261626F6" w14:textId="273E060F" w:rsidR="00AA03AA" w:rsidRPr="00E0610B" w:rsidRDefault="00951501" w:rsidP="00AE2499">
                      <w:pPr>
                        <w:ind w:left="-142" w:right="-5"/>
                        <w:jc w:val="both"/>
                        <w:rPr>
                          <w:rFonts w:ascii="Cambria" w:hAnsi="Cambria"/>
                          <w:sz w:val="22"/>
                          <w:szCs w:val="22"/>
                        </w:rPr>
                      </w:pPr>
                      <w:r w:rsidRPr="00E0610B">
                        <w:rPr>
                          <w:rFonts w:ascii="Cambria" w:hAnsi="Cambria"/>
                          <w:sz w:val="22"/>
                          <w:szCs w:val="22"/>
                        </w:rPr>
                        <w:t xml:space="preserve">Je viens d’être nommé représentant des usagers </w:t>
                      </w:r>
                      <w:r w:rsidR="00D76C5E" w:rsidRPr="00E0610B">
                        <w:rPr>
                          <w:rFonts w:ascii="Cambria" w:hAnsi="Cambria"/>
                          <w:sz w:val="22"/>
                          <w:szCs w:val="22"/>
                        </w:rPr>
                        <w:t>(</w:t>
                      </w:r>
                      <w:r w:rsidRPr="00E0610B">
                        <w:rPr>
                          <w:rFonts w:ascii="Cambria" w:hAnsi="Cambria"/>
                          <w:sz w:val="22"/>
                          <w:szCs w:val="22"/>
                        </w:rPr>
                        <w:t>RU)</w:t>
                      </w:r>
                      <w:r w:rsidR="00AA03AA" w:rsidRPr="00E0610B">
                        <w:rPr>
                          <w:rFonts w:ascii="Cambria" w:hAnsi="Cambria"/>
                          <w:sz w:val="22"/>
                          <w:szCs w:val="22"/>
                        </w:rPr>
                        <w:t xml:space="preserve"> dans les instances de la santé. Je cherche à améliorer la vie des usagers, à faire respecter leurs droits. Pas facile ! J’ai besoin de grands repères et de </w:t>
                      </w:r>
                      <w:r w:rsidR="00F94618" w:rsidRPr="00E0610B">
                        <w:rPr>
                          <w:rFonts w:ascii="Cambria" w:hAnsi="Cambria"/>
                          <w:sz w:val="22"/>
                          <w:szCs w:val="22"/>
                        </w:rPr>
                        <w:t>conseil</w:t>
                      </w:r>
                      <w:r w:rsidR="00AA03AA" w:rsidRPr="00E0610B">
                        <w:rPr>
                          <w:rFonts w:ascii="Cambria" w:hAnsi="Cambria"/>
                          <w:sz w:val="22"/>
                          <w:szCs w:val="22"/>
                        </w:rPr>
                        <w:t>s pratiques pour exercer le mandat que</w:t>
                      </w:r>
                      <w:r w:rsidR="00AA03AA" w:rsidRPr="00E0610B">
                        <w:rPr>
                          <w:rFonts w:ascii="Cambria" w:hAnsi="Cambria" w:cs="Arial"/>
                          <w:color w:val="000000"/>
                          <w:sz w:val="22"/>
                          <w:szCs w:val="22"/>
                        </w:rPr>
                        <w:t xml:space="preserve"> </w:t>
                      </w:r>
                      <w:r w:rsidR="00AA03AA" w:rsidRPr="00E0610B">
                        <w:rPr>
                          <w:rFonts w:ascii="Cambria" w:hAnsi="Cambria"/>
                          <w:sz w:val="22"/>
                          <w:szCs w:val="22"/>
                        </w:rPr>
                        <w:t>mon association m’a confié. J’aimerais aussi pouvoir échanger avec d’autres RU, les rencontrer pour pouvoir mieux se connaitre et travailler ensemble.</w:t>
                      </w:r>
                    </w:p>
                  </w:txbxContent>
                </v:textbox>
                <w10:wrap type="topAndBottom" anchorx="margin" anchory="page"/>
              </v:shape>
            </w:pict>
          </mc:Fallback>
        </mc:AlternateContent>
      </w:r>
      <w:r w:rsidR="004F0421" w:rsidRPr="001A1A75">
        <w:rPr>
          <w:rFonts w:ascii="Cambria" w:hAnsi="Cambria" w:cs="Arial"/>
          <w:b/>
          <w:color w:val="0070C0"/>
          <w:sz w:val="32"/>
          <w:szCs w:val="32"/>
        </w:rPr>
        <w:t>Formation à la représentation des usagers</w:t>
      </w:r>
    </w:p>
    <w:p w14:paraId="6E94957F" w14:textId="77777777" w:rsidR="004C08E0" w:rsidRPr="00E0610B" w:rsidRDefault="004C08E0" w:rsidP="00AE2499">
      <w:pPr>
        <w:jc w:val="both"/>
        <w:rPr>
          <w:rFonts w:ascii="Cambria" w:hAnsi="Cambria"/>
          <w:b/>
        </w:rPr>
      </w:pPr>
    </w:p>
    <w:p w14:paraId="062B9EAE" w14:textId="376465D1" w:rsidR="008904A8" w:rsidRDefault="00FF4A11" w:rsidP="00AE2499">
      <w:pPr>
        <w:jc w:val="both"/>
        <w:rPr>
          <w:rFonts w:ascii="Cambria" w:hAnsi="Cambria"/>
          <w:b/>
          <w:sz w:val="22"/>
        </w:rPr>
      </w:pPr>
      <w:r w:rsidRPr="00E0610B">
        <w:rPr>
          <w:rFonts w:ascii="Cambria" w:hAnsi="Cambria"/>
          <w:b/>
          <w:sz w:val="22"/>
        </w:rPr>
        <w:t>Cette formation initiale de 2 jours</w:t>
      </w:r>
      <w:r w:rsidR="008904A8" w:rsidRPr="00E0610B">
        <w:rPr>
          <w:rFonts w:ascii="Cambria" w:hAnsi="Cambria"/>
          <w:b/>
          <w:sz w:val="22"/>
        </w:rPr>
        <w:t xml:space="preserve"> vise à am</w:t>
      </w:r>
      <w:r w:rsidR="00AE2499" w:rsidRPr="00E0610B">
        <w:rPr>
          <w:rFonts w:ascii="Cambria" w:hAnsi="Cambria"/>
          <w:b/>
          <w:sz w:val="22"/>
        </w:rPr>
        <w:t>éliorer vos capacités d’action, à</w:t>
      </w:r>
      <w:r w:rsidR="008904A8" w:rsidRPr="00E0610B">
        <w:rPr>
          <w:rFonts w:ascii="Cambria" w:hAnsi="Cambria"/>
          <w:b/>
          <w:sz w:val="22"/>
        </w:rPr>
        <w:t xml:space="preserve"> </w:t>
      </w:r>
      <w:r w:rsidR="00AA03AA" w:rsidRPr="00E0610B">
        <w:rPr>
          <w:rFonts w:ascii="Cambria" w:hAnsi="Cambria"/>
          <w:b/>
          <w:sz w:val="22"/>
        </w:rPr>
        <w:t>mieux appréhender</w:t>
      </w:r>
      <w:r w:rsidR="00AE2499" w:rsidRPr="00E0610B">
        <w:rPr>
          <w:rFonts w:ascii="Cambria" w:hAnsi="Cambria"/>
          <w:b/>
          <w:sz w:val="22"/>
        </w:rPr>
        <w:t xml:space="preserve"> : </w:t>
      </w:r>
      <w:r w:rsidR="008904A8" w:rsidRPr="00E0610B">
        <w:rPr>
          <w:rFonts w:ascii="Cambria" w:hAnsi="Cambria"/>
          <w:b/>
          <w:sz w:val="22"/>
        </w:rPr>
        <w:t>votre</w:t>
      </w:r>
      <w:r w:rsidR="00AA03AA" w:rsidRPr="00E0610B">
        <w:rPr>
          <w:rFonts w:ascii="Cambria" w:hAnsi="Cambria"/>
          <w:b/>
          <w:sz w:val="22"/>
        </w:rPr>
        <w:t xml:space="preserve"> mandat</w:t>
      </w:r>
      <w:r w:rsidR="003A4C78" w:rsidRPr="00E0610B">
        <w:rPr>
          <w:rFonts w:ascii="Cambria" w:hAnsi="Cambria"/>
          <w:b/>
          <w:sz w:val="22"/>
        </w:rPr>
        <w:t xml:space="preserve">, </w:t>
      </w:r>
      <w:r w:rsidR="00E95684" w:rsidRPr="00E0610B">
        <w:rPr>
          <w:rFonts w:ascii="Cambria" w:hAnsi="Cambria"/>
          <w:b/>
          <w:sz w:val="22"/>
        </w:rPr>
        <w:t xml:space="preserve">ce </w:t>
      </w:r>
      <w:r w:rsidR="00EE1F28" w:rsidRPr="00E0610B">
        <w:rPr>
          <w:rFonts w:ascii="Cambria" w:hAnsi="Cambria"/>
          <w:b/>
          <w:sz w:val="22"/>
        </w:rPr>
        <w:t xml:space="preserve">à </w:t>
      </w:r>
      <w:r w:rsidR="008904A8" w:rsidRPr="00E0610B">
        <w:rPr>
          <w:rFonts w:ascii="Cambria" w:hAnsi="Cambria"/>
          <w:b/>
          <w:sz w:val="22"/>
        </w:rPr>
        <w:t>quoi vous vous</w:t>
      </w:r>
      <w:r w:rsidR="00EE1F28" w:rsidRPr="00E0610B">
        <w:rPr>
          <w:rFonts w:ascii="Cambria" w:hAnsi="Cambria"/>
          <w:b/>
          <w:sz w:val="22"/>
        </w:rPr>
        <w:t xml:space="preserve"> engage</w:t>
      </w:r>
      <w:r w:rsidR="008904A8" w:rsidRPr="00E0610B">
        <w:rPr>
          <w:rFonts w:ascii="Cambria" w:hAnsi="Cambria"/>
          <w:b/>
          <w:sz w:val="22"/>
        </w:rPr>
        <w:t>z, ce qu’il faut savoir faire pour être efficace</w:t>
      </w:r>
      <w:r w:rsidR="00F94618" w:rsidRPr="00E0610B">
        <w:rPr>
          <w:rFonts w:ascii="Cambria" w:hAnsi="Cambria"/>
          <w:b/>
          <w:sz w:val="22"/>
        </w:rPr>
        <w:t xml:space="preserve"> et vous permettre de jouer pleinement votre rôle</w:t>
      </w:r>
      <w:r w:rsidR="008904A8" w:rsidRPr="00E0610B">
        <w:rPr>
          <w:rFonts w:ascii="Cambria" w:hAnsi="Cambria"/>
          <w:b/>
          <w:sz w:val="22"/>
        </w:rPr>
        <w:t>.</w:t>
      </w:r>
      <w:r w:rsidR="003A4C78" w:rsidRPr="00E0610B">
        <w:rPr>
          <w:rFonts w:ascii="Cambria" w:hAnsi="Cambria"/>
          <w:b/>
          <w:sz w:val="22"/>
        </w:rPr>
        <w:t xml:space="preserve"> C</w:t>
      </w:r>
      <w:r w:rsidR="008904A8" w:rsidRPr="00E0610B">
        <w:rPr>
          <w:rFonts w:ascii="Cambria" w:hAnsi="Cambria"/>
          <w:b/>
          <w:sz w:val="22"/>
        </w:rPr>
        <w:t>’est aussi</w:t>
      </w:r>
      <w:r w:rsidR="003A4C78" w:rsidRPr="00E0610B">
        <w:rPr>
          <w:rFonts w:ascii="Cambria" w:hAnsi="Cambria"/>
          <w:b/>
          <w:sz w:val="22"/>
        </w:rPr>
        <w:t xml:space="preserve"> un lieu de rencontre et d’échange</w:t>
      </w:r>
      <w:r w:rsidR="008904A8" w:rsidRPr="00E0610B">
        <w:rPr>
          <w:rFonts w:ascii="Cambria" w:hAnsi="Cambria"/>
          <w:b/>
          <w:sz w:val="22"/>
        </w:rPr>
        <w:t>s</w:t>
      </w:r>
      <w:r w:rsidR="003A4C78" w:rsidRPr="00E0610B">
        <w:rPr>
          <w:rFonts w:ascii="Cambria" w:hAnsi="Cambria"/>
          <w:b/>
          <w:sz w:val="22"/>
        </w:rPr>
        <w:t xml:space="preserve"> entre RU</w:t>
      </w:r>
      <w:r w:rsidR="008904A8" w:rsidRPr="00E0610B">
        <w:rPr>
          <w:rFonts w:ascii="Cambria" w:hAnsi="Cambria"/>
          <w:b/>
          <w:sz w:val="22"/>
        </w:rPr>
        <w:t xml:space="preserve"> de différentes associations, qui démarrent un parcours de formation</w:t>
      </w:r>
      <w:r w:rsidR="003A4C78" w:rsidRPr="00E0610B">
        <w:rPr>
          <w:rFonts w:ascii="Cambria" w:hAnsi="Cambria"/>
          <w:b/>
          <w:sz w:val="22"/>
        </w:rPr>
        <w:t>.</w:t>
      </w:r>
    </w:p>
    <w:p w14:paraId="21A2E11D" w14:textId="77777777" w:rsidR="00E0610B" w:rsidRPr="00E0610B" w:rsidRDefault="00E0610B" w:rsidP="00AE2499">
      <w:pPr>
        <w:jc w:val="both"/>
        <w:rPr>
          <w:rFonts w:ascii="Cambria" w:hAnsi="Cambria"/>
          <w:b/>
          <w:sz w:val="14"/>
          <w:szCs w:val="16"/>
        </w:rPr>
      </w:pPr>
    </w:p>
    <w:p w14:paraId="3B744F74" w14:textId="62E33A54" w:rsidR="00BB5D05" w:rsidRDefault="00BB5D05" w:rsidP="00BB5D05">
      <w:pPr>
        <w:ind w:left="4678" w:hanging="4678"/>
        <w:rPr>
          <w:rFonts w:ascii="Cambria" w:hAnsi="Cambria"/>
          <w:b/>
          <w:szCs w:val="32"/>
        </w:rPr>
      </w:pPr>
      <w:r w:rsidRPr="00E0610B">
        <w:rPr>
          <w:rFonts w:ascii="Cambria" w:hAnsi="Cambria"/>
          <w:b/>
          <w:color w:val="002060"/>
          <w:szCs w:val="32"/>
          <w:u w:val="single"/>
        </w:rPr>
        <w:t>Date :</w:t>
      </w:r>
      <w:r w:rsidRPr="00E0610B">
        <w:rPr>
          <w:rFonts w:ascii="Cambria" w:hAnsi="Cambria"/>
          <w:color w:val="002060"/>
          <w:szCs w:val="32"/>
        </w:rPr>
        <w:t xml:space="preserve"> </w:t>
      </w:r>
      <w:r w:rsidR="00537861">
        <w:rPr>
          <w:rFonts w:ascii="Cambria" w:hAnsi="Cambria"/>
          <w:b/>
          <w:color w:val="ED7D31" w:themeColor="accent2"/>
          <w:szCs w:val="32"/>
        </w:rPr>
        <w:t xml:space="preserve">Jeudi </w:t>
      </w:r>
      <w:r w:rsidR="0064485B" w:rsidRPr="00E729BA">
        <w:rPr>
          <w:rFonts w:ascii="Cambria" w:hAnsi="Cambria"/>
          <w:b/>
          <w:color w:val="ED7D31" w:themeColor="accent2"/>
          <w:szCs w:val="32"/>
        </w:rPr>
        <w:t xml:space="preserve">4 et </w:t>
      </w:r>
      <w:r w:rsidR="00537861">
        <w:rPr>
          <w:rFonts w:ascii="Cambria" w:hAnsi="Cambria"/>
          <w:b/>
          <w:color w:val="ED7D31" w:themeColor="accent2"/>
          <w:szCs w:val="32"/>
        </w:rPr>
        <w:t>Vendredi</w:t>
      </w:r>
      <w:r w:rsidR="00E729BA" w:rsidRPr="00E729BA">
        <w:rPr>
          <w:rFonts w:ascii="Cambria" w:hAnsi="Cambria"/>
          <w:b/>
          <w:color w:val="ED7D31" w:themeColor="accent2"/>
          <w:szCs w:val="32"/>
        </w:rPr>
        <w:t xml:space="preserve"> </w:t>
      </w:r>
      <w:r w:rsidR="0064485B" w:rsidRPr="00E729BA">
        <w:rPr>
          <w:rFonts w:ascii="Cambria" w:hAnsi="Cambria"/>
          <w:b/>
          <w:color w:val="ED7D31" w:themeColor="accent2"/>
          <w:szCs w:val="32"/>
        </w:rPr>
        <w:t xml:space="preserve">5 </w:t>
      </w:r>
      <w:r w:rsidR="00537861">
        <w:rPr>
          <w:rFonts w:ascii="Cambria" w:hAnsi="Cambria"/>
          <w:b/>
          <w:color w:val="ED7D31" w:themeColor="accent2"/>
          <w:szCs w:val="32"/>
        </w:rPr>
        <w:t xml:space="preserve">avril </w:t>
      </w:r>
      <w:r w:rsidR="0064485B" w:rsidRPr="00E729BA">
        <w:rPr>
          <w:rFonts w:ascii="Cambria" w:hAnsi="Cambria"/>
          <w:b/>
          <w:color w:val="ED7D31" w:themeColor="accent2"/>
          <w:szCs w:val="32"/>
        </w:rPr>
        <w:t>2019</w:t>
      </w:r>
      <w:r w:rsidRPr="00E729BA">
        <w:rPr>
          <w:rFonts w:ascii="Cambria" w:hAnsi="Cambria"/>
          <w:color w:val="ED7D31" w:themeColor="accent2"/>
          <w:szCs w:val="32"/>
        </w:rPr>
        <w:t xml:space="preserve"> </w:t>
      </w:r>
      <w:r w:rsidRPr="00E0610B">
        <w:rPr>
          <w:rFonts w:ascii="Cambria" w:hAnsi="Cambria"/>
          <w:szCs w:val="32"/>
        </w:rPr>
        <w:t xml:space="preserve">de 9h 30 à 17h 00 – </w:t>
      </w:r>
      <w:r w:rsidRPr="00E0610B">
        <w:rPr>
          <w:rFonts w:ascii="Cambria" w:hAnsi="Cambria"/>
          <w:b/>
          <w:szCs w:val="32"/>
        </w:rPr>
        <w:t>Accueil à 9h 00</w:t>
      </w:r>
    </w:p>
    <w:p w14:paraId="7818DD12" w14:textId="5A9DA843" w:rsidR="00BB5D05" w:rsidRPr="00E0610B" w:rsidRDefault="00BB5D05" w:rsidP="00BB5D05">
      <w:pPr>
        <w:ind w:left="4678" w:hanging="4678"/>
        <w:rPr>
          <w:rFonts w:ascii="Cambria" w:hAnsi="Cambria"/>
          <w:szCs w:val="32"/>
        </w:rPr>
      </w:pPr>
      <w:r w:rsidRPr="00E0610B">
        <w:rPr>
          <w:rFonts w:ascii="Cambria" w:hAnsi="Cambria"/>
          <w:b/>
          <w:color w:val="002060"/>
          <w:szCs w:val="32"/>
          <w:u w:val="single"/>
        </w:rPr>
        <w:t>Lieu :</w:t>
      </w:r>
      <w:r w:rsidRPr="00E0610B">
        <w:rPr>
          <w:rFonts w:ascii="Cambria" w:hAnsi="Cambria"/>
          <w:szCs w:val="32"/>
        </w:rPr>
        <w:t xml:space="preserve">  </w:t>
      </w:r>
      <w:r w:rsidR="0064485B" w:rsidRPr="00F206A6">
        <w:rPr>
          <w:rFonts w:ascii="Cambria" w:hAnsi="Cambria"/>
          <w:szCs w:val="32"/>
        </w:rPr>
        <w:t xml:space="preserve">Maison des Associations – 2, rue des Corroyeurs – 21000 Dijon – Salle </w:t>
      </w:r>
      <w:r w:rsidR="00537861">
        <w:rPr>
          <w:rFonts w:ascii="Cambria" w:hAnsi="Cambria"/>
          <w:szCs w:val="32"/>
        </w:rPr>
        <w:t>à préciser</w:t>
      </w:r>
    </w:p>
    <w:p w14:paraId="3146803C" w14:textId="532B070D" w:rsidR="00E729BA" w:rsidRPr="001F6591" w:rsidRDefault="00E729BA" w:rsidP="00E729BA">
      <w:pPr>
        <w:spacing w:line="276" w:lineRule="auto"/>
        <w:ind w:left="4678" w:hanging="4678"/>
        <w:rPr>
          <w:rFonts w:ascii="Cambria" w:eastAsia="Calibri" w:hAnsi="Cambria"/>
          <w:b/>
          <w:color w:val="002060"/>
          <w:sz w:val="28"/>
          <w:szCs w:val="28"/>
          <w:u w:val="single"/>
          <w:lang w:eastAsia="en-US"/>
        </w:rPr>
      </w:pPr>
      <w:r>
        <w:rPr>
          <w:rFonts w:ascii="Cambria" w:eastAsia="Calibri" w:hAnsi="Cambria"/>
          <w:b/>
          <w:color w:val="002060"/>
          <w:szCs w:val="28"/>
          <w:u w:val="single"/>
          <w:lang w:eastAsia="en-US"/>
        </w:rPr>
        <w:t>Date limite d’inscription :</w:t>
      </w:r>
      <w:r>
        <w:rPr>
          <w:rFonts w:ascii="Cambria" w:eastAsia="Calibri" w:hAnsi="Cambria"/>
          <w:b/>
          <w:color w:val="002060"/>
          <w:sz w:val="28"/>
          <w:szCs w:val="28"/>
          <w:u w:val="single"/>
          <w:lang w:eastAsia="en-US"/>
        </w:rPr>
        <w:t xml:space="preserve"> </w:t>
      </w:r>
      <w:r w:rsidRPr="001F6591">
        <w:rPr>
          <w:rFonts w:ascii="Cambria" w:eastAsia="Calibri" w:hAnsi="Cambria"/>
          <w:szCs w:val="28"/>
          <w:lang w:eastAsia="en-US"/>
        </w:rPr>
        <w:t xml:space="preserve"> </w:t>
      </w:r>
      <w:r w:rsidRPr="00E729BA">
        <w:rPr>
          <w:rFonts w:ascii="Cambria" w:eastAsia="Calibri" w:hAnsi="Cambria"/>
          <w:b/>
          <w:szCs w:val="28"/>
          <w:lang w:eastAsia="en-US"/>
        </w:rPr>
        <w:t xml:space="preserve">21 </w:t>
      </w:r>
      <w:r w:rsidR="00537861">
        <w:rPr>
          <w:rFonts w:ascii="Cambria" w:eastAsia="Calibri" w:hAnsi="Cambria"/>
          <w:b/>
          <w:szCs w:val="28"/>
          <w:lang w:eastAsia="en-US"/>
        </w:rPr>
        <w:t>mars</w:t>
      </w:r>
      <w:r w:rsidRPr="00E729BA">
        <w:rPr>
          <w:rFonts w:ascii="Cambria" w:eastAsia="Calibri" w:hAnsi="Cambria"/>
          <w:b/>
          <w:szCs w:val="28"/>
          <w:lang w:eastAsia="en-US"/>
        </w:rPr>
        <w:t xml:space="preserve"> 2019</w:t>
      </w:r>
    </w:p>
    <w:p w14:paraId="6CE5E3C3" w14:textId="77777777" w:rsidR="00BB5D05" w:rsidRPr="00E0610B" w:rsidRDefault="00BB5D05" w:rsidP="00BB5D05">
      <w:pPr>
        <w:rPr>
          <w:rFonts w:ascii="Cambria" w:hAnsi="Cambria"/>
          <w:sz w:val="16"/>
          <w:szCs w:val="16"/>
        </w:rPr>
      </w:pPr>
    </w:p>
    <w:tbl>
      <w:tblPr>
        <w:tblW w:w="10666"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2253"/>
        <w:gridCol w:w="4253"/>
        <w:gridCol w:w="4160"/>
      </w:tblGrid>
      <w:tr w:rsidR="00BB5D05" w:rsidRPr="00E0610B" w14:paraId="5FA5CAD4" w14:textId="77777777" w:rsidTr="00C309C0">
        <w:trPr>
          <w:jc w:val="center"/>
        </w:trPr>
        <w:tc>
          <w:tcPr>
            <w:tcW w:w="2253" w:type="dxa"/>
            <w:tcBorders>
              <w:top w:val="single" w:sz="12" w:space="0" w:color="auto"/>
              <w:left w:val="single" w:sz="12" w:space="0" w:color="auto"/>
              <w:bottom w:val="single" w:sz="12" w:space="0" w:color="auto"/>
              <w:right w:val="single" w:sz="12" w:space="0" w:color="auto"/>
            </w:tcBorders>
            <w:vAlign w:val="center"/>
          </w:tcPr>
          <w:p w14:paraId="4A5FA327" w14:textId="77777777" w:rsidR="00BB5D05" w:rsidRPr="00E0610B" w:rsidRDefault="00BB5D05">
            <w:pPr>
              <w:ind w:right="360"/>
              <w:rPr>
                <w:rFonts w:ascii="Cambria" w:hAnsi="Cambria"/>
                <w:sz w:val="22"/>
                <w:szCs w:val="22"/>
                <w:lang w:eastAsia="fr-FR"/>
              </w:rPr>
            </w:pPr>
          </w:p>
        </w:tc>
        <w:tc>
          <w:tcPr>
            <w:tcW w:w="4253" w:type="dxa"/>
            <w:tcBorders>
              <w:top w:val="single" w:sz="12" w:space="0" w:color="auto"/>
              <w:left w:val="single" w:sz="12" w:space="0" w:color="auto"/>
              <w:bottom w:val="single" w:sz="12" w:space="0" w:color="auto"/>
              <w:right w:val="single" w:sz="12" w:space="0" w:color="auto"/>
            </w:tcBorders>
            <w:vAlign w:val="center"/>
            <w:hideMark/>
          </w:tcPr>
          <w:p w14:paraId="5202FDFC" w14:textId="77777777" w:rsidR="00BB5D05" w:rsidRPr="00E0610B" w:rsidRDefault="00BB5D05">
            <w:pPr>
              <w:ind w:right="-4"/>
              <w:jc w:val="center"/>
              <w:rPr>
                <w:rFonts w:ascii="Cambria" w:hAnsi="Cambria"/>
                <w:lang w:eastAsia="fr-FR"/>
              </w:rPr>
            </w:pPr>
            <w:r w:rsidRPr="00E0610B">
              <w:rPr>
                <w:rFonts w:ascii="Cambria" w:hAnsi="Cambria"/>
                <w:lang w:eastAsia="fr-FR"/>
              </w:rPr>
              <w:t>Associations</w:t>
            </w:r>
            <w:r w:rsidRPr="00E0610B">
              <w:rPr>
                <w:rFonts w:ascii="Cambria" w:hAnsi="Cambria"/>
                <w:b/>
                <w:lang w:eastAsia="fr-FR"/>
              </w:rPr>
              <w:t xml:space="preserve"> adhérentes </w:t>
            </w:r>
          </w:p>
        </w:tc>
        <w:tc>
          <w:tcPr>
            <w:tcW w:w="4160" w:type="dxa"/>
            <w:tcBorders>
              <w:top w:val="single" w:sz="12" w:space="0" w:color="auto"/>
              <w:left w:val="single" w:sz="12" w:space="0" w:color="auto"/>
              <w:bottom w:val="single" w:sz="12" w:space="0" w:color="auto"/>
              <w:right w:val="single" w:sz="12" w:space="0" w:color="auto"/>
            </w:tcBorders>
            <w:vAlign w:val="center"/>
            <w:hideMark/>
          </w:tcPr>
          <w:p w14:paraId="57D69F30" w14:textId="77777777" w:rsidR="00BB5D05" w:rsidRPr="00E0610B" w:rsidRDefault="00BB5D05">
            <w:pPr>
              <w:tabs>
                <w:tab w:val="left" w:pos="4324"/>
              </w:tabs>
              <w:jc w:val="center"/>
              <w:rPr>
                <w:rFonts w:ascii="Cambria" w:hAnsi="Cambria"/>
                <w:lang w:eastAsia="fr-FR"/>
              </w:rPr>
            </w:pPr>
            <w:r w:rsidRPr="00E0610B">
              <w:rPr>
                <w:rFonts w:ascii="Cambria" w:hAnsi="Cambria"/>
                <w:lang w:eastAsia="fr-FR"/>
              </w:rPr>
              <w:t>Associations</w:t>
            </w:r>
            <w:r w:rsidRPr="00E0610B">
              <w:rPr>
                <w:rFonts w:ascii="Cambria" w:hAnsi="Cambria"/>
                <w:b/>
                <w:lang w:eastAsia="fr-FR"/>
              </w:rPr>
              <w:t xml:space="preserve"> non-adhérentes </w:t>
            </w:r>
          </w:p>
        </w:tc>
      </w:tr>
      <w:tr w:rsidR="00BB5D05" w:rsidRPr="00E0610B" w14:paraId="502C748F" w14:textId="77777777" w:rsidTr="00C309C0">
        <w:trPr>
          <w:jc w:val="center"/>
        </w:trPr>
        <w:tc>
          <w:tcPr>
            <w:tcW w:w="2253" w:type="dxa"/>
            <w:tcBorders>
              <w:top w:val="single" w:sz="12" w:space="0" w:color="auto"/>
              <w:left w:val="single" w:sz="12" w:space="0" w:color="auto"/>
              <w:bottom w:val="single" w:sz="2" w:space="0" w:color="auto"/>
              <w:right w:val="single" w:sz="12" w:space="0" w:color="auto"/>
            </w:tcBorders>
            <w:vAlign w:val="center"/>
            <w:hideMark/>
          </w:tcPr>
          <w:p w14:paraId="76631169" w14:textId="77777777" w:rsidR="00BB5D05" w:rsidRPr="00E0610B" w:rsidRDefault="00BB5D05">
            <w:pPr>
              <w:ind w:right="360"/>
              <w:rPr>
                <w:rFonts w:ascii="Cambria" w:hAnsi="Cambria"/>
                <w:b/>
                <w:color w:val="002060"/>
                <w:lang w:eastAsia="fr-FR"/>
              </w:rPr>
            </w:pPr>
            <w:r w:rsidRPr="00E0610B">
              <w:rPr>
                <w:rFonts w:ascii="Cambria" w:hAnsi="Cambria"/>
                <w:b/>
                <w:color w:val="002060"/>
                <w:lang w:eastAsia="fr-FR"/>
              </w:rPr>
              <w:t>Formation</w:t>
            </w:r>
          </w:p>
        </w:tc>
        <w:tc>
          <w:tcPr>
            <w:tcW w:w="4253" w:type="dxa"/>
            <w:tcBorders>
              <w:top w:val="single" w:sz="12" w:space="0" w:color="auto"/>
              <w:left w:val="single" w:sz="12" w:space="0" w:color="auto"/>
              <w:bottom w:val="single" w:sz="2" w:space="0" w:color="auto"/>
              <w:right w:val="single" w:sz="12" w:space="0" w:color="auto"/>
            </w:tcBorders>
            <w:vAlign w:val="center"/>
            <w:hideMark/>
          </w:tcPr>
          <w:p w14:paraId="519FE6A6" w14:textId="77777777" w:rsidR="00BB5D05" w:rsidRPr="00E0610B" w:rsidRDefault="00BB5D05">
            <w:pPr>
              <w:ind w:right="360"/>
              <w:jc w:val="center"/>
              <w:rPr>
                <w:rFonts w:ascii="Cambria" w:hAnsi="Cambria"/>
                <w:lang w:eastAsia="fr-FR"/>
              </w:rPr>
            </w:pPr>
            <w:r w:rsidRPr="00E0610B">
              <w:rPr>
                <w:rFonts w:ascii="Cambria" w:hAnsi="Cambria"/>
                <w:b/>
                <w:lang w:eastAsia="fr-FR"/>
              </w:rPr>
              <w:t>Gratuite</w:t>
            </w:r>
          </w:p>
        </w:tc>
        <w:tc>
          <w:tcPr>
            <w:tcW w:w="4160" w:type="dxa"/>
            <w:tcBorders>
              <w:top w:val="single" w:sz="12" w:space="0" w:color="auto"/>
              <w:left w:val="single" w:sz="12" w:space="0" w:color="auto"/>
              <w:bottom w:val="single" w:sz="2" w:space="0" w:color="auto"/>
              <w:right w:val="single" w:sz="12" w:space="0" w:color="auto"/>
            </w:tcBorders>
            <w:vAlign w:val="center"/>
            <w:hideMark/>
          </w:tcPr>
          <w:p w14:paraId="7E6051BB" w14:textId="77777777" w:rsidR="00BB5D05" w:rsidRPr="00E0610B" w:rsidRDefault="00BB5D05">
            <w:pPr>
              <w:ind w:right="360"/>
              <w:jc w:val="center"/>
              <w:rPr>
                <w:rFonts w:ascii="Cambria" w:hAnsi="Cambria"/>
                <w:lang w:eastAsia="fr-FR"/>
              </w:rPr>
            </w:pPr>
            <w:r w:rsidRPr="00E0610B">
              <w:rPr>
                <w:rFonts w:ascii="Cambria" w:hAnsi="Cambria"/>
                <w:b/>
                <w:lang w:eastAsia="fr-FR"/>
              </w:rPr>
              <w:t>Gratuite</w:t>
            </w:r>
          </w:p>
        </w:tc>
      </w:tr>
      <w:tr w:rsidR="00BB5D05" w:rsidRPr="00E0610B" w14:paraId="3959FFB0" w14:textId="77777777" w:rsidTr="00C309C0">
        <w:trPr>
          <w:jc w:val="center"/>
        </w:trPr>
        <w:tc>
          <w:tcPr>
            <w:tcW w:w="2253" w:type="dxa"/>
            <w:tcBorders>
              <w:top w:val="single" w:sz="2" w:space="0" w:color="auto"/>
              <w:left w:val="single" w:sz="12" w:space="0" w:color="auto"/>
              <w:bottom w:val="single" w:sz="2" w:space="0" w:color="auto"/>
              <w:right w:val="single" w:sz="12" w:space="0" w:color="auto"/>
            </w:tcBorders>
            <w:vAlign w:val="center"/>
            <w:hideMark/>
          </w:tcPr>
          <w:p w14:paraId="54807514" w14:textId="77777777" w:rsidR="00BB5D05" w:rsidRPr="00E0610B" w:rsidRDefault="00BB5D05">
            <w:pPr>
              <w:ind w:right="360"/>
              <w:rPr>
                <w:rFonts w:ascii="Cambria" w:hAnsi="Cambria"/>
                <w:b/>
                <w:color w:val="002060"/>
                <w:lang w:eastAsia="fr-FR"/>
              </w:rPr>
            </w:pPr>
            <w:r w:rsidRPr="00E0610B">
              <w:rPr>
                <w:rFonts w:ascii="Cambria" w:hAnsi="Cambria"/>
                <w:b/>
                <w:color w:val="002060"/>
                <w:lang w:eastAsia="fr-FR"/>
              </w:rPr>
              <w:t>Repas/pauses</w:t>
            </w:r>
          </w:p>
        </w:tc>
        <w:tc>
          <w:tcPr>
            <w:tcW w:w="4253" w:type="dxa"/>
            <w:tcBorders>
              <w:top w:val="single" w:sz="2" w:space="0" w:color="auto"/>
              <w:left w:val="single" w:sz="12" w:space="0" w:color="auto"/>
              <w:bottom w:val="single" w:sz="2" w:space="0" w:color="auto"/>
              <w:right w:val="single" w:sz="12" w:space="0" w:color="auto"/>
            </w:tcBorders>
            <w:vAlign w:val="center"/>
            <w:hideMark/>
          </w:tcPr>
          <w:p w14:paraId="5F186604" w14:textId="341959EC" w:rsidR="00BB5D05" w:rsidRPr="00E0610B" w:rsidRDefault="00BB5D05">
            <w:pPr>
              <w:ind w:right="360"/>
              <w:jc w:val="center"/>
              <w:rPr>
                <w:rFonts w:ascii="Cambria" w:hAnsi="Cambria"/>
                <w:lang w:eastAsia="fr-FR"/>
              </w:rPr>
            </w:pPr>
            <w:r w:rsidRPr="00E0610B">
              <w:rPr>
                <w:rFonts w:ascii="Cambria" w:hAnsi="Cambria"/>
                <w:b/>
                <w:lang w:eastAsia="fr-FR"/>
              </w:rPr>
              <w:t>Offert</w:t>
            </w:r>
          </w:p>
        </w:tc>
        <w:tc>
          <w:tcPr>
            <w:tcW w:w="4160" w:type="dxa"/>
            <w:tcBorders>
              <w:top w:val="single" w:sz="2" w:space="0" w:color="auto"/>
              <w:left w:val="single" w:sz="12" w:space="0" w:color="auto"/>
              <w:bottom w:val="single" w:sz="2" w:space="0" w:color="auto"/>
              <w:right w:val="single" w:sz="12" w:space="0" w:color="auto"/>
            </w:tcBorders>
            <w:vAlign w:val="center"/>
            <w:hideMark/>
          </w:tcPr>
          <w:p w14:paraId="460E9AEB" w14:textId="23556E11" w:rsidR="00BB5D05" w:rsidRPr="00E0610B" w:rsidRDefault="00BB5D05">
            <w:pPr>
              <w:ind w:right="360"/>
              <w:jc w:val="center"/>
              <w:rPr>
                <w:rFonts w:ascii="Cambria" w:hAnsi="Cambria"/>
                <w:lang w:eastAsia="fr-FR"/>
              </w:rPr>
            </w:pPr>
            <w:r w:rsidRPr="00E0610B">
              <w:rPr>
                <w:rFonts w:ascii="Cambria" w:hAnsi="Cambria"/>
                <w:b/>
                <w:lang w:eastAsia="fr-FR"/>
              </w:rPr>
              <w:t>Offert</w:t>
            </w:r>
          </w:p>
        </w:tc>
      </w:tr>
      <w:tr w:rsidR="00BB5D05" w:rsidRPr="00E0610B" w14:paraId="0277F143" w14:textId="77777777" w:rsidTr="00C309C0">
        <w:trPr>
          <w:jc w:val="center"/>
        </w:trPr>
        <w:tc>
          <w:tcPr>
            <w:tcW w:w="2253" w:type="dxa"/>
            <w:tcBorders>
              <w:top w:val="single" w:sz="2" w:space="0" w:color="auto"/>
              <w:left w:val="single" w:sz="12" w:space="0" w:color="auto"/>
              <w:bottom w:val="single" w:sz="2" w:space="0" w:color="auto"/>
              <w:right w:val="single" w:sz="12" w:space="0" w:color="auto"/>
            </w:tcBorders>
            <w:vAlign w:val="center"/>
            <w:hideMark/>
          </w:tcPr>
          <w:p w14:paraId="4CB2E65E" w14:textId="77777777" w:rsidR="00BB5D05" w:rsidRPr="00E0610B" w:rsidRDefault="00BB5D05">
            <w:pPr>
              <w:ind w:right="360"/>
              <w:rPr>
                <w:rFonts w:ascii="Cambria" w:hAnsi="Cambria"/>
                <w:b/>
                <w:color w:val="002060"/>
                <w:lang w:eastAsia="fr-FR"/>
              </w:rPr>
            </w:pPr>
            <w:r w:rsidRPr="00E0610B">
              <w:rPr>
                <w:rFonts w:ascii="Cambria" w:hAnsi="Cambria"/>
                <w:b/>
                <w:color w:val="002060"/>
                <w:lang w:eastAsia="fr-FR"/>
              </w:rPr>
              <w:t>Frais de déplacement</w:t>
            </w:r>
          </w:p>
        </w:tc>
        <w:tc>
          <w:tcPr>
            <w:tcW w:w="4253" w:type="dxa"/>
            <w:tcBorders>
              <w:top w:val="single" w:sz="2" w:space="0" w:color="auto"/>
              <w:left w:val="single" w:sz="12" w:space="0" w:color="auto"/>
              <w:bottom w:val="single" w:sz="2" w:space="0" w:color="auto"/>
              <w:right w:val="single" w:sz="12" w:space="0" w:color="auto"/>
            </w:tcBorders>
            <w:vAlign w:val="center"/>
            <w:hideMark/>
          </w:tcPr>
          <w:p w14:paraId="063C7F6A" w14:textId="77777777" w:rsidR="00BB5D05" w:rsidRPr="00E0610B" w:rsidRDefault="00BB5D05">
            <w:pPr>
              <w:tabs>
                <w:tab w:val="left" w:pos="8190"/>
              </w:tabs>
              <w:jc w:val="center"/>
              <w:rPr>
                <w:rFonts w:ascii="Cambria" w:hAnsi="Cambria"/>
                <w:lang w:eastAsia="fr-FR"/>
              </w:rPr>
            </w:pPr>
            <w:r w:rsidRPr="00E0610B">
              <w:rPr>
                <w:rFonts w:ascii="Cambria" w:hAnsi="Cambria"/>
                <w:b/>
                <w:lang w:eastAsia="fr-FR"/>
              </w:rPr>
              <w:t>Pris en charge</w:t>
            </w:r>
            <w:r w:rsidRPr="00E0610B">
              <w:rPr>
                <w:rFonts w:ascii="Cambria" w:hAnsi="Cambria"/>
                <w:lang w:eastAsia="fr-FR"/>
              </w:rPr>
              <w:t xml:space="preserve"> par l’UNAASS</w:t>
            </w:r>
          </w:p>
          <w:p w14:paraId="59F0C220" w14:textId="77777777" w:rsidR="00BB5D05" w:rsidRPr="00E0610B" w:rsidRDefault="00BB5D05">
            <w:pPr>
              <w:tabs>
                <w:tab w:val="left" w:pos="8190"/>
              </w:tabs>
              <w:jc w:val="center"/>
              <w:rPr>
                <w:rFonts w:ascii="Cambria" w:hAnsi="Cambria"/>
                <w:sz w:val="18"/>
                <w:szCs w:val="18"/>
                <w:lang w:eastAsia="fr-FR"/>
              </w:rPr>
            </w:pPr>
            <w:r w:rsidRPr="00E0610B">
              <w:rPr>
                <w:rFonts w:ascii="Cambria" w:hAnsi="Cambria"/>
                <w:sz w:val="18"/>
                <w:szCs w:val="18"/>
                <w:lang w:eastAsia="fr-FR"/>
              </w:rPr>
              <w:t>(Note de frais à adresser à l’URAASS Bourgogne Franche-Comté)</w:t>
            </w:r>
          </w:p>
        </w:tc>
        <w:tc>
          <w:tcPr>
            <w:tcW w:w="4160" w:type="dxa"/>
            <w:tcBorders>
              <w:top w:val="single" w:sz="2" w:space="0" w:color="auto"/>
              <w:left w:val="single" w:sz="12" w:space="0" w:color="auto"/>
              <w:bottom w:val="single" w:sz="2" w:space="0" w:color="auto"/>
              <w:right w:val="single" w:sz="12" w:space="0" w:color="auto"/>
            </w:tcBorders>
            <w:vAlign w:val="center"/>
            <w:hideMark/>
          </w:tcPr>
          <w:p w14:paraId="04541D72" w14:textId="6B3728B2" w:rsidR="00BB5D05" w:rsidRPr="00E0610B" w:rsidRDefault="00BB5D05">
            <w:pPr>
              <w:tabs>
                <w:tab w:val="left" w:pos="8190"/>
              </w:tabs>
              <w:jc w:val="center"/>
              <w:rPr>
                <w:rFonts w:ascii="Cambria" w:hAnsi="Cambria"/>
                <w:sz w:val="22"/>
                <w:szCs w:val="22"/>
                <w:lang w:eastAsia="fr-FR"/>
              </w:rPr>
            </w:pPr>
            <w:r w:rsidRPr="00E0610B">
              <w:rPr>
                <w:rFonts w:ascii="Cambria" w:hAnsi="Cambria"/>
                <w:b/>
                <w:lang w:eastAsia="fr-FR"/>
              </w:rPr>
              <w:t>Pris en charge</w:t>
            </w:r>
            <w:r w:rsidR="000C3A74">
              <w:rPr>
                <w:rFonts w:ascii="Cambria" w:hAnsi="Cambria"/>
                <w:lang w:eastAsia="fr-FR"/>
              </w:rPr>
              <w:t xml:space="preserve"> par l’UN</w:t>
            </w:r>
            <w:r w:rsidRPr="00E0610B">
              <w:rPr>
                <w:rFonts w:ascii="Cambria" w:hAnsi="Cambria"/>
                <w:lang w:eastAsia="fr-FR"/>
              </w:rPr>
              <w:t>AASS</w:t>
            </w:r>
          </w:p>
          <w:p w14:paraId="29FA4D65" w14:textId="77777777" w:rsidR="00BB5D05" w:rsidRPr="00E0610B" w:rsidRDefault="00BB5D05">
            <w:pPr>
              <w:tabs>
                <w:tab w:val="left" w:pos="8190"/>
              </w:tabs>
              <w:jc w:val="center"/>
              <w:rPr>
                <w:rFonts w:ascii="Cambria" w:hAnsi="Cambria"/>
                <w:i/>
                <w:sz w:val="18"/>
                <w:szCs w:val="18"/>
                <w:lang w:eastAsia="fr-FR"/>
              </w:rPr>
            </w:pPr>
            <w:r w:rsidRPr="00E0610B">
              <w:rPr>
                <w:rFonts w:ascii="Cambria" w:hAnsi="Cambria"/>
                <w:sz w:val="18"/>
                <w:szCs w:val="18"/>
                <w:lang w:eastAsia="fr-FR"/>
              </w:rPr>
              <w:t>(Note de frais à adresser à l’URAASS Bourgogne Franche-Comté)</w:t>
            </w:r>
          </w:p>
        </w:tc>
      </w:tr>
      <w:tr w:rsidR="00BB5D05" w:rsidRPr="00E0610B" w14:paraId="26AFFEFF" w14:textId="77777777" w:rsidTr="00C309C0">
        <w:trPr>
          <w:jc w:val="center"/>
        </w:trPr>
        <w:tc>
          <w:tcPr>
            <w:tcW w:w="2253" w:type="dxa"/>
            <w:tcBorders>
              <w:top w:val="single" w:sz="2" w:space="0" w:color="auto"/>
              <w:left w:val="single" w:sz="12" w:space="0" w:color="auto"/>
              <w:bottom w:val="single" w:sz="2" w:space="0" w:color="auto"/>
              <w:right w:val="single" w:sz="12" w:space="0" w:color="auto"/>
            </w:tcBorders>
            <w:vAlign w:val="center"/>
            <w:hideMark/>
          </w:tcPr>
          <w:p w14:paraId="4E6F5B73" w14:textId="77777777" w:rsidR="00BB5D05" w:rsidRPr="00E0610B" w:rsidRDefault="00BB5D05">
            <w:pPr>
              <w:ind w:right="360"/>
              <w:rPr>
                <w:rFonts w:ascii="Cambria" w:hAnsi="Cambria"/>
                <w:b/>
                <w:color w:val="002060"/>
                <w:sz w:val="22"/>
                <w:szCs w:val="22"/>
                <w:lang w:eastAsia="fr-FR"/>
              </w:rPr>
            </w:pPr>
            <w:r w:rsidRPr="00E0610B">
              <w:rPr>
                <w:rFonts w:ascii="Cambria" w:hAnsi="Cambria"/>
                <w:b/>
                <w:color w:val="002060"/>
                <w:lang w:eastAsia="fr-FR"/>
              </w:rPr>
              <w:t>Chèque de caution</w:t>
            </w:r>
          </w:p>
        </w:tc>
        <w:tc>
          <w:tcPr>
            <w:tcW w:w="8413" w:type="dxa"/>
            <w:gridSpan w:val="2"/>
            <w:tcBorders>
              <w:top w:val="single" w:sz="2" w:space="0" w:color="auto"/>
              <w:left w:val="single" w:sz="12" w:space="0" w:color="auto"/>
              <w:bottom w:val="single" w:sz="2" w:space="0" w:color="auto"/>
              <w:right w:val="single" w:sz="12" w:space="0" w:color="auto"/>
            </w:tcBorders>
            <w:vAlign w:val="center"/>
            <w:hideMark/>
          </w:tcPr>
          <w:p w14:paraId="625535A7" w14:textId="77777777" w:rsidR="000178A5" w:rsidRPr="00E0610B" w:rsidRDefault="00BB5D05">
            <w:pPr>
              <w:tabs>
                <w:tab w:val="left" w:pos="8190"/>
              </w:tabs>
              <w:jc w:val="center"/>
              <w:rPr>
                <w:rFonts w:ascii="Cambria" w:hAnsi="Cambria"/>
                <w:b/>
                <w:lang w:eastAsia="fr-FR"/>
              </w:rPr>
            </w:pPr>
            <w:r w:rsidRPr="00E0610B">
              <w:rPr>
                <w:rFonts w:ascii="Cambria" w:hAnsi="Cambria"/>
                <w:b/>
                <w:lang w:eastAsia="fr-FR"/>
              </w:rPr>
              <w:t xml:space="preserve">Un chèque de caution </w:t>
            </w:r>
          </w:p>
          <w:p w14:paraId="0510350E" w14:textId="77777777" w:rsidR="000178A5" w:rsidRPr="00E0610B" w:rsidRDefault="000178A5" w:rsidP="000178A5">
            <w:pPr>
              <w:ind w:right="-284"/>
              <w:jc w:val="both"/>
              <w:rPr>
                <w:rFonts w:ascii="Cambria" w:hAnsi="Cambria"/>
              </w:rPr>
            </w:pPr>
            <w:r w:rsidRPr="00E0610B">
              <w:rPr>
                <w:rFonts w:ascii="Cambria" w:hAnsi="Cambria" w:cs="Arial"/>
              </w:rPr>
              <w:t>-</w:t>
            </w:r>
            <w:r w:rsidRPr="00E0610B">
              <w:rPr>
                <w:rFonts w:ascii="Cambria" w:hAnsi="Cambria" w:cs="Arial"/>
                <w:b/>
              </w:rPr>
              <w:t xml:space="preserve"> </w:t>
            </w:r>
            <w:r w:rsidRPr="00E0610B">
              <w:rPr>
                <w:rFonts w:ascii="Cambria" w:hAnsi="Cambria" w:cs="LucidaSans"/>
              </w:rPr>
              <w:t>de</w:t>
            </w:r>
            <w:r w:rsidRPr="00E0610B">
              <w:rPr>
                <w:rFonts w:ascii="Cambria" w:hAnsi="Cambria" w:cs="LucidaSans"/>
                <w:b/>
              </w:rPr>
              <w:t xml:space="preserve"> 20 euros</w:t>
            </w:r>
            <w:r w:rsidRPr="00E0610B">
              <w:rPr>
                <w:rFonts w:ascii="Cambria" w:hAnsi="Cambria" w:cs="LucidaSans"/>
              </w:rPr>
              <w:t xml:space="preserve"> pour une inscription sans hébergement ;</w:t>
            </w:r>
            <w:r w:rsidRPr="00E0610B">
              <w:rPr>
                <w:rFonts w:ascii="Cambria" w:hAnsi="Cambria"/>
              </w:rPr>
              <w:t xml:space="preserve"> </w:t>
            </w:r>
          </w:p>
          <w:p w14:paraId="59CFFE6D" w14:textId="77777777" w:rsidR="000178A5" w:rsidRPr="00E0610B" w:rsidRDefault="000178A5" w:rsidP="000178A5">
            <w:pPr>
              <w:ind w:right="-284"/>
              <w:jc w:val="both"/>
              <w:rPr>
                <w:rFonts w:ascii="Cambria" w:hAnsi="Cambria"/>
              </w:rPr>
            </w:pPr>
            <w:r w:rsidRPr="00E0610B">
              <w:rPr>
                <w:rFonts w:ascii="Cambria" w:hAnsi="Cambria"/>
              </w:rPr>
              <w:t xml:space="preserve">- </w:t>
            </w:r>
            <w:r w:rsidRPr="00E0610B">
              <w:rPr>
                <w:rFonts w:ascii="Cambria" w:hAnsi="Cambria" w:cs="LucidaSans"/>
              </w:rPr>
              <w:t xml:space="preserve">ou de </w:t>
            </w:r>
            <w:r w:rsidRPr="00E0610B">
              <w:rPr>
                <w:rFonts w:ascii="Cambria" w:hAnsi="Cambria" w:cs="LucidaSans"/>
                <w:b/>
              </w:rPr>
              <w:t>40 euros</w:t>
            </w:r>
            <w:r w:rsidRPr="00E0610B">
              <w:rPr>
                <w:rFonts w:ascii="Cambria" w:hAnsi="Cambria" w:cs="LucidaSans"/>
              </w:rPr>
              <w:t xml:space="preserve"> pour les personnes souhaitant la réservation d’une chambre.</w:t>
            </w:r>
          </w:p>
          <w:p w14:paraId="1D7182B4" w14:textId="5574D4D7" w:rsidR="00BB5D05" w:rsidRPr="00E0610B" w:rsidRDefault="00BB5D05" w:rsidP="000178A5">
            <w:pPr>
              <w:tabs>
                <w:tab w:val="left" w:pos="8190"/>
              </w:tabs>
              <w:rPr>
                <w:rFonts w:ascii="Cambria" w:hAnsi="Cambria"/>
                <w:lang w:eastAsia="fr-FR"/>
              </w:rPr>
            </w:pPr>
            <w:r w:rsidRPr="00E0610B">
              <w:rPr>
                <w:rFonts w:ascii="Cambria" w:hAnsi="Cambria"/>
                <w:lang w:eastAsia="fr-FR"/>
              </w:rPr>
              <w:t>Ce chèque sera restitué le jour de la formation. En cas d’absence, il sera encaissé.</w:t>
            </w:r>
          </w:p>
        </w:tc>
      </w:tr>
      <w:tr w:rsidR="00663A1C" w:rsidRPr="00E0610B" w14:paraId="5BA635D5" w14:textId="77777777" w:rsidTr="00C309C0">
        <w:trPr>
          <w:trHeight w:val="396"/>
          <w:jc w:val="center"/>
        </w:trPr>
        <w:tc>
          <w:tcPr>
            <w:tcW w:w="2253" w:type="dxa"/>
            <w:tcBorders>
              <w:top w:val="single" w:sz="2" w:space="0" w:color="auto"/>
              <w:left w:val="single" w:sz="12" w:space="0" w:color="auto"/>
              <w:bottom w:val="single" w:sz="2" w:space="0" w:color="auto"/>
              <w:right w:val="single" w:sz="12" w:space="0" w:color="auto"/>
            </w:tcBorders>
            <w:vAlign w:val="center"/>
          </w:tcPr>
          <w:p w14:paraId="7C03FA77" w14:textId="1B0E6EE3" w:rsidR="00663A1C" w:rsidRPr="00E0610B" w:rsidRDefault="00663A1C">
            <w:pPr>
              <w:rPr>
                <w:rFonts w:ascii="Cambria" w:hAnsi="Cambria"/>
                <w:b/>
                <w:color w:val="002060"/>
              </w:rPr>
            </w:pPr>
            <w:r w:rsidRPr="00E0610B">
              <w:rPr>
                <w:rFonts w:ascii="Cambria" w:hAnsi="Cambria"/>
                <w:b/>
                <w:color w:val="002060"/>
                <w:szCs w:val="22"/>
              </w:rPr>
              <w:t>I</w:t>
            </w:r>
            <w:r w:rsidRPr="00E0610B">
              <w:rPr>
                <w:rFonts w:ascii="Cambria" w:hAnsi="Cambria"/>
                <w:b/>
                <w:color w:val="002060"/>
                <w:sz w:val="22"/>
                <w:szCs w:val="22"/>
              </w:rPr>
              <w:t>ndemnisation des participants dans le cadre de la loi de santé </w:t>
            </w:r>
          </w:p>
        </w:tc>
        <w:tc>
          <w:tcPr>
            <w:tcW w:w="8413" w:type="dxa"/>
            <w:gridSpan w:val="2"/>
            <w:tcBorders>
              <w:top w:val="single" w:sz="2" w:space="0" w:color="auto"/>
              <w:left w:val="single" w:sz="12" w:space="0" w:color="auto"/>
              <w:bottom w:val="single" w:sz="2" w:space="0" w:color="auto"/>
              <w:right w:val="single" w:sz="12" w:space="0" w:color="auto"/>
            </w:tcBorders>
            <w:vAlign w:val="center"/>
          </w:tcPr>
          <w:p w14:paraId="3FAC9A3F" w14:textId="1F6C5221" w:rsidR="00663A1C" w:rsidRPr="00630366" w:rsidRDefault="009A6D38" w:rsidP="00EC70F1">
            <w:pPr>
              <w:spacing w:before="240" w:afterLines="100" w:after="240"/>
              <w:ind w:right="-1"/>
              <w:rPr>
                <w:rFonts w:ascii="Cambria" w:hAnsi="Cambria"/>
                <w:b/>
                <w:sz w:val="22"/>
                <w:szCs w:val="22"/>
                <w:highlight w:val="yellow"/>
              </w:rPr>
            </w:pPr>
            <w:r w:rsidRPr="00630366">
              <w:rPr>
                <w:rFonts w:ascii="Cambria" w:hAnsi="Cambria"/>
                <w:sz w:val="22"/>
                <w:szCs w:val="22"/>
                <w:highlight w:val="yellow"/>
              </w:rPr>
              <w:t>1</w:t>
            </w:r>
            <w:r w:rsidR="00663A1C" w:rsidRPr="00630366">
              <w:rPr>
                <w:rFonts w:ascii="Cambria" w:hAnsi="Cambria"/>
                <w:sz w:val="22"/>
                <w:szCs w:val="22"/>
                <w:highlight w:val="yellow"/>
              </w:rPr>
              <w:t xml:space="preserve">00 € versés aux participants RU </w:t>
            </w:r>
            <w:r w:rsidR="00663A1C" w:rsidRPr="00630366">
              <w:rPr>
                <w:rFonts w:ascii="Cambria" w:hAnsi="Cambria"/>
                <w:b/>
                <w:sz w:val="22"/>
                <w:szCs w:val="22"/>
                <w:highlight w:val="yellow"/>
              </w:rPr>
              <w:t>débutants</w:t>
            </w:r>
            <w:r w:rsidR="00663A1C" w:rsidRPr="00630366">
              <w:rPr>
                <w:rFonts w:ascii="Cambria" w:hAnsi="Cambria"/>
                <w:sz w:val="22"/>
                <w:szCs w:val="22"/>
                <w:highlight w:val="yellow"/>
              </w:rPr>
              <w:t xml:space="preserve"> ayant été mandaté pour un premier mandat, et ayant suivi les 2 jours de formation. Si le dossier d’inscription est complet.</w:t>
            </w:r>
          </w:p>
        </w:tc>
      </w:tr>
      <w:tr w:rsidR="00BB5D05" w:rsidRPr="00E0610B" w14:paraId="5AF10F3A" w14:textId="77777777" w:rsidTr="00C309C0">
        <w:trPr>
          <w:trHeight w:val="396"/>
          <w:jc w:val="center"/>
        </w:trPr>
        <w:tc>
          <w:tcPr>
            <w:tcW w:w="2253" w:type="dxa"/>
            <w:tcBorders>
              <w:top w:val="single" w:sz="2" w:space="0" w:color="auto"/>
              <w:left w:val="single" w:sz="12" w:space="0" w:color="auto"/>
              <w:bottom w:val="single" w:sz="2" w:space="0" w:color="auto"/>
              <w:right w:val="single" w:sz="12" w:space="0" w:color="auto"/>
            </w:tcBorders>
            <w:vAlign w:val="center"/>
            <w:hideMark/>
          </w:tcPr>
          <w:p w14:paraId="48D63AAD" w14:textId="77777777" w:rsidR="00BB5D05" w:rsidRPr="00E0610B" w:rsidRDefault="00BB5D05">
            <w:pPr>
              <w:rPr>
                <w:rFonts w:ascii="Cambria" w:hAnsi="Cambria"/>
                <w:b/>
                <w:lang w:eastAsia="fr-FR"/>
              </w:rPr>
            </w:pPr>
            <w:r w:rsidRPr="00E0610B">
              <w:rPr>
                <w:rFonts w:ascii="Cambria" w:hAnsi="Cambria"/>
                <w:b/>
                <w:color w:val="002060"/>
              </w:rPr>
              <w:t>Public </w:t>
            </w:r>
          </w:p>
        </w:tc>
        <w:tc>
          <w:tcPr>
            <w:tcW w:w="8413" w:type="dxa"/>
            <w:gridSpan w:val="2"/>
            <w:tcBorders>
              <w:top w:val="single" w:sz="2" w:space="0" w:color="auto"/>
              <w:left w:val="single" w:sz="12" w:space="0" w:color="auto"/>
              <w:bottom w:val="single" w:sz="2" w:space="0" w:color="auto"/>
              <w:right w:val="single" w:sz="12" w:space="0" w:color="auto"/>
            </w:tcBorders>
            <w:vAlign w:val="center"/>
            <w:hideMark/>
          </w:tcPr>
          <w:p w14:paraId="5D95E7F8" w14:textId="34A40D73" w:rsidR="00BB5D05" w:rsidRPr="00E0610B" w:rsidRDefault="00663A1C" w:rsidP="00663A1C">
            <w:pPr>
              <w:jc w:val="both"/>
              <w:rPr>
                <w:rFonts w:ascii="Cambria" w:hAnsi="Cambria"/>
              </w:rPr>
            </w:pPr>
            <w:r w:rsidRPr="00E0610B">
              <w:rPr>
                <w:rFonts w:ascii="Cambria" w:hAnsi="Cambria"/>
                <w:b/>
              </w:rPr>
              <w:t xml:space="preserve">Nouveaux représentants des usagers </w:t>
            </w:r>
            <w:r w:rsidRPr="00E0610B">
              <w:rPr>
                <w:rFonts w:ascii="Cambria" w:hAnsi="Cambria"/>
              </w:rPr>
              <w:t>(RU) nommés pour un premier mandat dans les instances hospitalières ou de santé publique</w:t>
            </w:r>
            <w:r w:rsidRPr="00E0610B">
              <w:rPr>
                <w:rFonts w:ascii="Cambria" w:hAnsi="Cambria"/>
                <w:i/>
              </w:rPr>
              <w:t xml:space="preserve"> </w:t>
            </w:r>
            <w:bookmarkStart w:id="0" w:name="_GoBack"/>
            <w:bookmarkEnd w:id="0"/>
            <w:r w:rsidRPr="00E0610B">
              <w:rPr>
                <w:rFonts w:ascii="Cambria" w:hAnsi="Cambria"/>
                <w:i/>
              </w:rPr>
              <w:t xml:space="preserve">(idéalement, la formation doit être réalisée </w:t>
            </w:r>
            <w:r w:rsidRPr="00E0610B">
              <w:rPr>
                <w:rFonts w:ascii="Cambria" w:hAnsi="Cambria"/>
                <w:i/>
                <w:u w:val="single"/>
              </w:rPr>
              <w:t>dans les 6 mois suivant la prise de mandat</w:t>
            </w:r>
            <w:r w:rsidRPr="00E0610B">
              <w:rPr>
                <w:rFonts w:ascii="Cambria" w:hAnsi="Cambria"/>
                <w:i/>
              </w:rPr>
              <w:t xml:space="preserve">) </w:t>
            </w:r>
            <w:r w:rsidRPr="00E0610B">
              <w:rPr>
                <w:rFonts w:ascii="Cambria" w:hAnsi="Cambria"/>
              </w:rPr>
              <w:t>et n’ayant jamais suivi de formation indemnisée.</w:t>
            </w:r>
          </w:p>
        </w:tc>
      </w:tr>
      <w:tr w:rsidR="00BB5D05" w:rsidRPr="00E0610B" w14:paraId="1D971029" w14:textId="77777777" w:rsidTr="00C309C0">
        <w:trPr>
          <w:jc w:val="center"/>
        </w:trPr>
        <w:tc>
          <w:tcPr>
            <w:tcW w:w="2253" w:type="dxa"/>
            <w:tcBorders>
              <w:top w:val="single" w:sz="2" w:space="0" w:color="auto"/>
              <w:left w:val="single" w:sz="12" w:space="0" w:color="auto"/>
              <w:bottom w:val="single" w:sz="2" w:space="0" w:color="auto"/>
              <w:right w:val="single" w:sz="12" w:space="0" w:color="auto"/>
            </w:tcBorders>
            <w:vAlign w:val="center"/>
          </w:tcPr>
          <w:p w14:paraId="6CE200C1" w14:textId="77777777" w:rsidR="00BB5D05" w:rsidRPr="00E0610B" w:rsidRDefault="00BB5D05">
            <w:pPr>
              <w:rPr>
                <w:rFonts w:ascii="Cambria" w:eastAsia="Calibri" w:hAnsi="Cambria"/>
                <w:b/>
                <w:color w:val="002060"/>
                <w:lang w:eastAsia="en-US"/>
              </w:rPr>
            </w:pPr>
            <w:r w:rsidRPr="00E0610B">
              <w:rPr>
                <w:rFonts w:ascii="Cambria" w:hAnsi="Cambria"/>
                <w:b/>
                <w:color w:val="002060"/>
              </w:rPr>
              <w:t>Méthodes et pratiques </w:t>
            </w:r>
          </w:p>
          <w:p w14:paraId="3543E067" w14:textId="77777777" w:rsidR="00BB5D05" w:rsidRPr="00E0610B" w:rsidRDefault="00BB5D05">
            <w:pPr>
              <w:rPr>
                <w:rFonts w:ascii="Cambria" w:hAnsi="Cambria"/>
                <w:b/>
                <w:color w:val="002060"/>
              </w:rPr>
            </w:pPr>
          </w:p>
        </w:tc>
        <w:tc>
          <w:tcPr>
            <w:tcW w:w="8413" w:type="dxa"/>
            <w:gridSpan w:val="2"/>
            <w:tcBorders>
              <w:top w:val="single" w:sz="2" w:space="0" w:color="auto"/>
              <w:left w:val="single" w:sz="12" w:space="0" w:color="auto"/>
              <w:bottom w:val="single" w:sz="2" w:space="0" w:color="auto"/>
              <w:right w:val="single" w:sz="12" w:space="0" w:color="auto"/>
            </w:tcBorders>
            <w:vAlign w:val="center"/>
            <w:hideMark/>
          </w:tcPr>
          <w:p w14:paraId="67D2CD18" w14:textId="77777777" w:rsidR="009A6D38" w:rsidRPr="00E0610B" w:rsidRDefault="009A6D38" w:rsidP="009A6D38">
            <w:pPr>
              <w:jc w:val="both"/>
              <w:rPr>
                <w:rFonts w:ascii="Cambria" w:hAnsi="Cambria"/>
                <w:sz w:val="22"/>
                <w:szCs w:val="22"/>
              </w:rPr>
            </w:pPr>
            <w:r w:rsidRPr="00E0610B">
              <w:rPr>
                <w:rFonts w:ascii="Cambria" w:hAnsi="Cambria"/>
                <w:sz w:val="22"/>
                <w:szCs w:val="22"/>
              </w:rPr>
              <w:t>Jeu de plateau pédagogique avec questions ouvertes, études de cas, auto-évaluation</w:t>
            </w:r>
          </w:p>
          <w:p w14:paraId="1D13088F" w14:textId="782D519F" w:rsidR="009A6D38" w:rsidRPr="00E0610B" w:rsidRDefault="009A6D38" w:rsidP="009A6D38">
            <w:pPr>
              <w:pStyle w:val="Corpsdetexte"/>
              <w:jc w:val="left"/>
              <w:rPr>
                <w:rFonts w:ascii="Cambria" w:hAnsi="Cambria" w:cs="Times New Roman"/>
                <w:sz w:val="22"/>
                <w:szCs w:val="22"/>
              </w:rPr>
            </w:pPr>
            <w:r w:rsidRPr="00E0610B">
              <w:rPr>
                <w:rFonts w:ascii="Cambria" w:hAnsi="Cambria" w:cs="Times New Roman"/>
                <w:sz w:val="22"/>
                <w:szCs w:val="22"/>
              </w:rPr>
              <w:t xml:space="preserve">Echanges d’expériences </w:t>
            </w:r>
          </w:p>
          <w:p w14:paraId="777D50F0" w14:textId="12033E41" w:rsidR="00BB5D05" w:rsidRPr="00E0610B" w:rsidRDefault="009A6D38" w:rsidP="009A6D38">
            <w:pPr>
              <w:pStyle w:val="Corpsdetexte"/>
              <w:jc w:val="left"/>
              <w:rPr>
                <w:rFonts w:ascii="Cambria" w:hAnsi="Cambria" w:cs="Times New Roman"/>
                <w:sz w:val="22"/>
                <w:szCs w:val="22"/>
              </w:rPr>
            </w:pPr>
            <w:r w:rsidRPr="00E0610B">
              <w:rPr>
                <w:rFonts w:ascii="Cambria" w:hAnsi="Cambria" w:cs="Times New Roman"/>
                <w:sz w:val="22"/>
                <w:szCs w:val="22"/>
              </w:rPr>
              <w:t>Apports théoriques</w:t>
            </w:r>
          </w:p>
        </w:tc>
      </w:tr>
      <w:tr w:rsidR="00BB5D05" w:rsidRPr="00E0610B" w14:paraId="2C52B082" w14:textId="77777777" w:rsidTr="00C309C0">
        <w:trPr>
          <w:jc w:val="center"/>
        </w:trPr>
        <w:tc>
          <w:tcPr>
            <w:tcW w:w="2253" w:type="dxa"/>
            <w:tcBorders>
              <w:top w:val="single" w:sz="2" w:space="0" w:color="auto"/>
              <w:left w:val="single" w:sz="12" w:space="0" w:color="auto"/>
              <w:bottom w:val="single" w:sz="12" w:space="0" w:color="auto"/>
              <w:right w:val="single" w:sz="12" w:space="0" w:color="auto"/>
            </w:tcBorders>
            <w:vAlign w:val="center"/>
          </w:tcPr>
          <w:p w14:paraId="4753A9DE" w14:textId="6A3EB55E" w:rsidR="00BB5D05" w:rsidRPr="00E0610B" w:rsidRDefault="00E0610B">
            <w:pPr>
              <w:rPr>
                <w:rFonts w:ascii="Cambria" w:hAnsi="Cambria"/>
                <w:b/>
                <w:color w:val="002060"/>
              </w:rPr>
            </w:pPr>
            <w:r>
              <w:rPr>
                <w:rFonts w:ascii="Cambria" w:hAnsi="Cambria"/>
                <w:b/>
                <w:color w:val="002060"/>
              </w:rPr>
              <w:t>Intervenant</w:t>
            </w:r>
            <w:r w:rsidR="00BB5D05" w:rsidRPr="00E0610B">
              <w:rPr>
                <w:rFonts w:ascii="Cambria" w:hAnsi="Cambria"/>
                <w:b/>
                <w:color w:val="002060"/>
              </w:rPr>
              <w:t> </w:t>
            </w:r>
          </w:p>
          <w:p w14:paraId="6FA89398" w14:textId="77777777" w:rsidR="00BB5D05" w:rsidRPr="00E0610B" w:rsidRDefault="00BB5D05">
            <w:pPr>
              <w:rPr>
                <w:rFonts w:ascii="Cambria" w:hAnsi="Cambria"/>
                <w:b/>
                <w:color w:val="002060"/>
              </w:rPr>
            </w:pPr>
          </w:p>
        </w:tc>
        <w:tc>
          <w:tcPr>
            <w:tcW w:w="8413" w:type="dxa"/>
            <w:gridSpan w:val="2"/>
            <w:tcBorders>
              <w:top w:val="single" w:sz="2" w:space="0" w:color="auto"/>
              <w:left w:val="single" w:sz="12" w:space="0" w:color="auto"/>
              <w:bottom w:val="single" w:sz="12" w:space="0" w:color="auto"/>
              <w:right w:val="single" w:sz="12" w:space="0" w:color="auto"/>
            </w:tcBorders>
            <w:vAlign w:val="center"/>
            <w:hideMark/>
          </w:tcPr>
          <w:p w14:paraId="7201B8EA" w14:textId="77777777" w:rsidR="00EC70F1" w:rsidRDefault="00EC70F1" w:rsidP="00EC70F1">
            <w:pPr>
              <w:jc w:val="both"/>
              <w:rPr>
                <w:rFonts w:ascii="Cambria" w:hAnsi="Cambria" w:cs="Arial"/>
                <w:color w:val="000000" w:themeColor="text1"/>
              </w:rPr>
            </w:pPr>
            <w:r w:rsidRPr="00674FAF">
              <w:rPr>
                <w:rFonts w:ascii="Cambria" w:hAnsi="Cambria" w:cs="Arial"/>
                <w:color w:val="000000" w:themeColor="text1"/>
              </w:rPr>
              <w:t xml:space="preserve">Formateur du réseau France Assos Santé, représentant des usagers : </w:t>
            </w:r>
          </w:p>
          <w:p w14:paraId="129D0197" w14:textId="471FE7F0" w:rsidR="00BB5D05" w:rsidRPr="0033665B" w:rsidRDefault="00EC70F1" w:rsidP="00EC70F1">
            <w:pPr>
              <w:jc w:val="both"/>
              <w:rPr>
                <w:rFonts w:ascii="Cambria" w:hAnsi="Cambria"/>
                <w:b/>
              </w:rPr>
            </w:pPr>
            <w:r w:rsidRPr="0033665B">
              <w:rPr>
                <w:rFonts w:ascii="Cambria" w:hAnsi="Cambria"/>
                <w:b/>
              </w:rPr>
              <w:t>Monsieur Michel SABOURET</w:t>
            </w:r>
          </w:p>
        </w:tc>
      </w:tr>
    </w:tbl>
    <w:p w14:paraId="54D36CF3" w14:textId="77777777" w:rsidR="00AE2499" w:rsidRPr="00E0610B" w:rsidRDefault="00AE2499" w:rsidP="00AE2499">
      <w:pPr>
        <w:jc w:val="both"/>
        <w:rPr>
          <w:rFonts w:ascii="Cambria" w:hAnsi="Cambria"/>
        </w:rPr>
        <w:sectPr w:rsidR="00AE2499" w:rsidRPr="00E0610B" w:rsidSect="00AE2499">
          <w:headerReference w:type="default" r:id="rId8"/>
          <w:footerReference w:type="default" r:id="rId9"/>
          <w:type w:val="continuous"/>
          <w:pgSz w:w="11906" w:h="16838"/>
          <w:pgMar w:top="1078" w:right="849" w:bottom="851" w:left="993" w:header="708" w:footer="708" w:gutter="0"/>
          <w:cols w:space="720"/>
          <w:docGrid w:linePitch="360"/>
        </w:sectPr>
      </w:pPr>
    </w:p>
    <w:p w14:paraId="59062D1E" w14:textId="77777777" w:rsidR="0033665B" w:rsidRDefault="0033665B" w:rsidP="00E0610B">
      <w:pPr>
        <w:spacing w:after="120"/>
        <w:jc w:val="center"/>
        <w:rPr>
          <w:rFonts w:ascii="Cambria" w:hAnsi="Cambria"/>
          <w:b/>
          <w:color w:val="0070C0"/>
          <w:szCs w:val="22"/>
        </w:rPr>
      </w:pPr>
    </w:p>
    <w:p w14:paraId="6B031D7B" w14:textId="2D921A42" w:rsidR="00E0610B" w:rsidRPr="00E0610B" w:rsidRDefault="008904A8" w:rsidP="00E0610B">
      <w:pPr>
        <w:spacing w:after="120"/>
        <w:jc w:val="center"/>
        <w:rPr>
          <w:rFonts w:ascii="Cambria" w:hAnsi="Cambria"/>
          <w:b/>
          <w:color w:val="0070C0"/>
          <w:szCs w:val="22"/>
        </w:rPr>
      </w:pPr>
      <w:r w:rsidRPr="00E0610B">
        <w:rPr>
          <w:rFonts w:ascii="Cambria" w:hAnsi="Cambria"/>
          <w:b/>
          <w:color w:val="0070C0"/>
          <w:szCs w:val="22"/>
        </w:rPr>
        <w:lastRenderedPageBreak/>
        <w:t>Objectifs de la formation</w:t>
      </w:r>
    </w:p>
    <w:p w14:paraId="5505296C" w14:textId="75E6A2D1" w:rsidR="008904A8" w:rsidRPr="00E0610B" w:rsidRDefault="008904A8" w:rsidP="00E0610B">
      <w:pPr>
        <w:spacing w:after="120"/>
        <w:jc w:val="center"/>
        <w:rPr>
          <w:rFonts w:ascii="Cambria" w:hAnsi="Cambria"/>
          <w:b/>
          <w:szCs w:val="22"/>
        </w:rPr>
      </w:pPr>
      <w:r w:rsidRPr="00E0610B">
        <w:rPr>
          <w:rFonts w:ascii="Cambria" w:hAnsi="Cambria"/>
          <w:i/>
          <w:sz w:val="22"/>
          <w:szCs w:val="22"/>
        </w:rPr>
        <w:t>(</w:t>
      </w:r>
      <w:proofErr w:type="gramStart"/>
      <w:r w:rsidRPr="00E0610B">
        <w:rPr>
          <w:rFonts w:ascii="Cambria" w:hAnsi="Cambria"/>
          <w:i/>
          <w:sz w:val="22"/>
          <w:szCs w:val="22"/>
        </w:rPr>
        <w:t>conforme</w:t>
      </w:r>
      <w:proofErr w:type="gramEnd"/>
      <w:r w:rsidRPr="00E0610B">
        <w:rPr>
          <w:rFonts w:ascii="Cambria" w:hAnsi="Cambria"/>
          <w:i/>
          <w:sz w:val="22"/>
          <w:szCs w:val="22"/>
        </w:rPr>
        <w:t xml:space="preserve"> au cahier des charges du Ministère des affaires sociales et de la santé, mars 2016)</w:t>
      </w:r>
    </w:p>
    <w:p w14:paraId="59267771" w14:textId="54157289" w:rsidR="0094456F" w:rsidRPr="00E0610B" w:rsidRDefault="008904A8" w:rsidP="008904A8">
      <w:pPr>
        <w:ind w:right="1"/>
        <w:rPr>
          <w:rFonts w:ascii="Cambria" w:hAnsi="Cambria"/>
          <w:sz w:val="22"/>
        </w:rPr>
      </w:pPr>
      <w:r w:rsidRPr="00E0610B">
        <w:rPr>
          <w:rFonts w:ascii="Cambria" w:hAnsi="Cambria"/>
          <w:sz w:val="22"/>
        </w:rPr>
        <w:t>- se positionner comme représentant des usagers</w:t>
      </w:r>
      <w:r w:rsidR="00033C5A">
        <w:rPr>
          <w:rFonts w:ascii="Cambria" w:hAnsi="Cambria"/>
          <w:sz w:val="22"/>
        </w:rPr>
        <w:t> ;</w:t>
      </w:r>
    </w:p>
    <w:p w14:paraId="3F1FE32F" w14:textId="50A411A5" w:rsidR="0094456F" w:rsidRPr="00E0610B" w:rsidRDefault="008904A8" w:rsidP="008904A8">
      <w:pPr>
        <w:ind w:right="1"/>
        <w:rPr>
          <w:rFonts w:ascii="Cambria" w:hAnsi="Cambria"/>
          <w:sz w:val="22"/>
        </w:rPr>
      </w:pPr>
      <w:r w:rsidRPr="00E0610B">
        <w:rPr>
          <w:rFonts w:ascii="Cambria" w:hAnsi="Cambria"/>
          <w:sz w:val="22"/>
        </w:rPr>
        <w:t>- mobiliser les fondamentaux de la démocratie en santé (notamment les principes, les valeurs, les droits)</w:t>
      </w:r>
      <w:r w:rsidR="00033C5A">
        <w:rPr>
          <w:rFonts w:ascii="Cambria" w:hAnsi="Cambria"/>
          <w:sz w:val="22"/>
        </w:rPr>
        <w:t> ;</w:t>
      </w:r>
    </w:p>
    <w:p w14:paraId="78AC5A9F" w14:textId="6A24005A" w:rsidR="008904A8" w:rsidRPr="00E0610B" w:rsidRDefault="008904A8" w:rsidP="008904A8">
      <w:pPr>
        <w:ind w:right="1"/>
        <w:rPr>
          <w:rFonts w:ascii="Cambria" w:hAnsi="Cambria"/>
          <w:sz w:val="22"/>
        </w:rPr>
      </w:pPr>
      <w:r w:rsidRPr="00E0610B">
        <w:rPr>
          <w:rFonts w:ascii="Cambria" w:hAnsi="Cambria"/>
          <w:sz w:val="22"/>
        </w:rPr>
        <w:t>- élaborer et défendre une position d'usagers, dans une approche transversale</w:t>
      </w:r>
      <w:r w:rsidR="00033C5A">
        <w:rPr>
          <w:rFonts w:ascii="Cambria" w:hAnsi="Cambria"/>
          <w:sz w:val="22"/>
        </w:rPr>
        <w:t>.</w:t>
      </w:r>
    </w:p>
    <w:p w14:paraId="6BEAD912" w14:textId="77777777" w:rsidR="008904A8" w:rsidRPr="00E0610B" w:rsidRDefault="008904A8" w:rsidP="008904A8">
      <w:pPr>
        <w:ind w:right="1"/>
        <w:rPr>
          <w:rFonts w:ascii="Cambria" w:hAnsi="Cambria" w:cs="Arial"/>
          <w:sz w:val="22"/>
          <w:szCs w:val="22"/>
        </w:rPr>
      </w:pPr>
    </w:p>
    <w:p w14:paraId="3207017B" w14:textId="1C71E1B3" w:rsidR="008904A8" w:rsidRPr="00E0610B" w:rsidRDefault="008904A8" w:rsidP="00E0610B">
      <w:pPr>
        <w:spacing w:line="276" w:lineRule="auto"/>
        <w:ind w:right="1"/>
        <w:jc w:val="center"/>
        <w:rPr>
          <w:rFonts w:ascii="Cambria" w:hAnsi="Cambria"/>
          <w:b/>
          <w:color w:val="0070C0"/>
          <w:szCs w:val="22"/>
        </w:rPr>
      </w:pPr>
      <w:r w:rsidRPr="00E0610B">
        <w:rPr>
          <w:rFonts w:ascii="Cambria" w:hAnsi="Cambria"/>
          <w:b/>
          <w:color w:val="0070C0"/>
          <w:szCs w:val="22"/>
        </w:rPr>
        <w:t>Contenu de la formation</w:t>
      </w:r>
    </w:p>
    <w:p w14:paraId="51D0A17A" w14:textId="2A2173AA" w:rsidR="008904A8" w:rsidRPr="00E0610B" w:rsidRDefault="008904A8" w:rsidP="008904A8">
      <w:pPr>
        <w:rPr>
          <w:rFonts w:ascii="Cambria" w:hAnsi="Cambria"/>
          <w:sz w:val="22"/>
        </w:rPr>
      </w:pPr>
      <w:r w:rsidRPr="00E0610B">
        <w:rPr>
          <w:rFonts w:ascii="Cambria" w:hAnsi="Cambria"/>
          <w:sz w:val="22"/>
        </w:rPr>
        <w:t>- Les grands principes défendus par les RU</w:t>
      </w:r>
      <w:r w:rsidR="00287478" w:rsidRPr="00E0610B">
        <w:rPr>
          <w:rFonts w:ascii="Cambria" w:hAnsi="Cambria"/>
          <w:sz w:val="22"/>
        </w:rPr>
        <w:t> ;</w:t>
      </w:r>
      <w:r w:rsidRPr="00E0610B">
        <w:rPr>
          <w:rFonts w:ascii="Cambria" w:hAnsi="Cambria"/>
          <w:sz w:val="22"/>
        </w:rPr>
        <w:t xml:space="preserve"> la démocratie en santé</w:t>
      </w:r>
    </w:p>
    <w:p w14:paraId="7F49BEB6" w14:textId="77777777" w:rsidR="00287478" w:rsidRPr="00E0610B" w:rsidRDefault="00287478" w:rsidP="00287478">
      <w:pPr>
        <w:rPr>
          <w:rFonts w:ascii="Cambria" w:hAnsi="Cambria"/>
          <w:sz w:val="22"/>
        </w:rPr>
      </w:pPr>
      <w:r w:rsidRPr="00E0610B">
        <w:rPr>
          <w:rFonts w:ascii="Cambria" w:hAnsi="Cambria"/>
          <w:sz w:val="22"/>
        </w:rPr>
        <w:t xml:space="preserve">- Les principales instances de la représentation et la place du RU </w:t>
      </w:r>
    </w:p>
    <w:p w14:paraId="56D86EF0" w14:textId="77777777" w:rsidR="0094456F" w:rsidRPr="00E0610B" w:rsidRDefault="008904A8" w:rsidP="008904A8">
      <w:pPr>
        <w:rPr>
          <w:rFonts w:ascii="Cambria" w:hAnsi="Cambria"/>
          <w:sz w:val="22"/>
        </w:rPr>
      </w:pPr>
      <w:r w:rsidRPr="00E0610B">
        <w:rPr>
          <w:rFonts w:ascii="Cambria" w:hAnsi="Cambria"/>
          <w:sz w:val="22"/>
        </w:rPr>
        <w:t xml:space="preserve">- </w:t>
      </w:r>
      <w:r w:rsidR="0094456F" w:rsidRPr="00E0610B">
        <w:rPr>
          <w:rFonts w:ascii="Cambria" w:hAnsi="Cambria"/>
          <w:sz w:val="22"/>
        </w:rPr>
        <w:t>Des principes à la pratique :</w:t>
      </w:r>
    </w:p>
    <w:p w14:paraId="70C5138C" w14:textId="4512C434" w:rsidR="0094456F" w:rsidRPr="00E0610B" w:rsidRDefault="00287478" w:rsidP="0094456F">
      <w:pPr>
        <w:ind w:firstLine="708"/>
        <w:rPr>
          <w:rFonts w:ascii="Cambria" w:hAnsi="Cambria"/>
          <w:sz w:val="22"/>
        </w:rPr>
      </w:pPr>
      <w:r w:rsidRPr="00E0610B">
        <w:rPr>
          <w:rFonts w:ascii="Cambria" w:hAnsi="Cambria" w:cs="Courier New"/>
          <w:sz w:val="22"/>
        </w:rPr>
        <w:t>○</w:t>
      </w:r>
      <w:r w:rsidR="0094456F" w:rsidRPr="00E0610B">
        <w:rPr>
          <w:rFonts w:ascii="Cambria" w:hAnsi="Cambria"/>
          <w:sz w:val="22"/>
        </w:rPr>
        <w:t xml:space="preserve"> les principales situations rencontrées </w:t>
      </w:r>
    </w:p>
    <w:p w14:paraId="3B359399" w14:textId="7D0EF43E" w:rsidR="0094456F" w:rsidRPr="00E0610B" w:rsidRDefault="005353C5" w:rsidP="00E0610B">
      <w:pPr>
        <w:ind w:firstLine="708"/>
        <w:rPr>
          <w:rFonts w:ascii="Cambria" w:hAnsi="Cambria"/>
          <w:sz w:val="22"/>
        </w:rPr>
      </w:pPr>
      <w:r w:rsidRPr="00E0610B">
        <w:rPr>
          <w:rFonts w:ascii="Cambria" w:hAnsi="Cambria" w:cs="Courier New"/>
          <w:sz w:val="22"/>
        </w:rPr>
        <w:t>○</w:t>
      </w:r>
      <w:r w:rsidRPr="00E0610B">
        <w:rPr>
          <w:rFonts w:ascii="Cambria" w:hAnsi="Cambria"/>
          <w:sz w:val="22"/>
        </w:rPr>
        <w:t xml:space="preserve"> t</w:t>
      </w:r>
      <w:r w:rsidR="0094456F" w:rsidRPr="00E0610B">
        <w:rPr>
          <w:rFonts w:ascii="Cambria" w:hAnsi="Cambria"/>
          <w:sz w:val="22"/>
        </w:rPr>
        <w:t xml:space="preserve">ravailler en commun </w:t>
      </w:r>
    </w:p>
    <w:p w14:paraId="3FD17E1C" w14:textId="281191CA" w:rsidR="0094456F" w:rsidRPr="00E0610B" w:rsidRDefault="00287478" w:rsidP="00287478">
      <w:pPr>
        <w:ind w:firstLine="708"/>
        <w:rPr>
          <w:rFonts w:ascii="Cambria" w:hAnsi="Cambria"/>
          <w:sz w:val="22"/>
        </w:rPr>
      </w:pPr>
      <w:r w:rsidRPr="00E0610B">
        <w:rPr>
          <w:rFonts w:ascii="Cambria" w:hAnsi="Cambria" w:cs="Courier New"/>
          <w:sz w:val="22"/>
        </w:rPr>
        <w:t>○</w:t>
      </w:r>
      <w:r w:rsidR="0094456F" w:rsidRPr="00E0610B">
        <w:rPr>
          <w:rFonts w:ascii="Cambria" w:hAnsi="Cambria"/>
          <w:sz w:val="22"/>
        </w:rPr>
        <w:t xml:space="preserve"> énoncer un avis</w:t>
      </w:r>
    </w:p>
    <w:p w14:paraId="171CF74D" w14:textId="462C5778" w:rsidR="0094456F" w:rsidRPr="00E0610B" w:rsidRDefault="0094456F" w:rsidP="008904A8">
      <w:pPr>
        <w:rPr>
          <w:rFonts w:ascii="Cambria" w:hAnsi="Cambria"/>
          <w:sz w:val="22"/>
        </w:rPr>
      </w:pPr>
      <w:r w:rsidRPr="00E0610B">
        <w:rPr>
          <w:rFonts w:ascii="Cambria" w:hAnsi="Cambria"/>
          <w:sz w:val="22"/>
        </w:rPr>
        <w:t xml:space="preserve">- Les outils et ressources du RU </w:t>
      </w:r>
    </w:p>
    <w:p w14:paraId="325B38B4" w14:textId="4CC24049" w:rsidR="008904A8" w:rsidRPr="00E0610B" w:rsidRDefault="008904A8" w:rsidP="008904A8">
      <w:pPr>
        <w:tabs>
          <w:tab w:val="num" w:pos="720"/>
        </w:tabs>
        <w:rPr>
          <w:rFonts w:ascii="Cambria" w:hAnsi="Cambria"/>
          <w:sz w:val="22"/>
        </w:rPr>
      </w:pPr>
      <w:r w:rsidRPr="00E0610B">
        <w:rPr>
          <w:rFonts w:ascii="Cambria" w:hAnsi="Cambria"/>
          <w:sz w:val="22"/>
        </w:rPr>
        <w:t xml:space="preserve">- Les points </w:t>
      </w:r>
      <w:r w:rsidR="00287478" w:rsidRPr="00E0610B">
        <w:rPr>
          <w:rFonts w:ascii="Cambria" w:hAnsi="Cambria"/>
          <w:sz w:val="22"/>
        </w:rPr>
        <w:t>de vigilance du RU</w:t>
      </w:r>
    </w:p>
    <w:p w14:paraId="709B1B7E" w14:textId="668273FB" w:rsidR="008904A8" w:rsidRPr="00E0610B" w:rsidRDefault="008904A8" w:rsidP="008904A8">
      <w:pPr>
        <w:rPr>
          <w:rFonts w:ascii="Cambria" w:hAnsi="Cambria"/>
          <w:sz w:val="22"/>
        </w:rPr>
      </w:pPr>
      <w:r w:rsidRPr="00E0610B">
        <w:rPr>
          <w:rFonts w:ascii="Cambria" w:hAnsi="Cambria"/>
          <w:sz w:val="22"/>
        </w:rPr>
        <w:t xml:space="preserve">- </w:t>
      </w:r>
      <w:r w:rsidR="00287478" w:rsidRPr="00E0610B">
        <w:rPr>
          <w:rFonts w:ascii="Cambria" w:hAnsi="Cambria"/>
          <w:sz w:val="22"/>
        </w:rPr>
        <w:t xml:space="preserve">Les </w:t>
      </w:r>
      <w:r w:rsidRPr="00E0610B">
        <w:rPr>
          <w:rFonts w:ascii="Cambria" w:hAnsi="Cambria"/>
          <w:sz w:val="22"/>
        </w:rPr>
        <w:t>compétences clés du RU</w:t>
      </w:r>
    </w:p>
    <w:p w14:paraId="15BD18B0" w14:textId="3C596C78" w:rsidR="00B83B4A" w:rsidRPr="00E0610B" w:rsidRDefault="00B83B4A" w:rsidP="006E4665">
      <w:pPr>
        <w:spacing w:after="120"/>
        <w:jc w:val="both"/>
        <w:rPr>
          <w:rFonts w:ascii="Cambria" w:hAnsi="Cambria"/>
          <w:b/>
          <w:sz w:val="2"/>
          <w:szCs w:val="22"/>
        </w:rPr>
      </w:pPr>
    </w:p>
    <w:p w14:paraId="79C9ABDD" w14:textId="77777777" w:rsidR="000178A5" w:rsidRPr="00E0610B" w:rsidRDefault="000178A5" w:rsidP="00BF49CE">
      <w:pPr>
        <w:pStyle w:val="Corpsdetexte"/>
        <w:jc w:val="left"/>
        <w:rPr>
          <w:rFonts w:ascii="Cambria" w:hAnsi="Cambria" w:cs="Times New Roman"/>
          <w:b/>
          <w:sz w:val="10"/>
          <w:szCs w:val="10"/>
        </w:rPr>
      </w:pPr>
    </w:p>
    <w:p w14:paraId="6028973F" w14:textId="77777777" w:rsidR="00E0610B" w:rsidRDefault="0094456F" w:rsidP="00E0610B">
      <w:pPr>
        <w:pStyle w:val="Corpsdetexte"/>
        <w:jc w:val="center"/>
        <w:rPr>
          <w:rFonts w:ascii="Cambria" w:hAnsi="Cambria" w:cs="Times New Roman"/>
          <w:b/>
          <w:sz w:val="22"/>
          <w:szCs w:val="22"/>
        </w:rPr>
      </w:pPr>
      <w:r w:rsidRPr="00E0610B">
        <w:rPr>
          <w:rFonts w:ascii="Cambria" w:hAnsi="Cambria" w:cs="Times New Roman"/>
          <w:b/>
          <w:color w:val="0070C0"/>
          <w:sz w:val="22"/>
          <w:szCs w:val="22"/>
        </w:rPr>
        <w:t>Supports fournis </w:t>
      </w:r>
    </w:p>
    <w:p w14:paraId="081BD7E5" w14:textId="6C1AC583" w:rsidR="000178A5" w:rsidRPr="00E0610B" w:rsidRDefault="00E0610B" w:rsidP="00E0610B">
      <w:pPr>
        <w:pStyle w:val="Corpsdetexte"/>
        <w:rPr>
          <w:rFonts w:ascii="Cambria" w:hAnsi="Cambria" w:cs="Times New Roman"/>
          <w:sz w:val="22"/>
          <w:szCs w:val="22"/>
        </w:rPr>
      </w:pPr>
      <w:r>
        <w:rPr>
          <w:rFonts w:ascii="Cambria" w:hAnsi="Cambria" w:cs="Times New Roman"/>
          <w:sz w:val="22"/>
          <w:szCs w:val="22"/>
        </w:rPr>
        <w:t>M</w:t>
      </w:r>
      <w:r w:rsidR="0094456F" w:rsidRPr="00E0610B">
        <w:rPr>
          <w:rFonts w:ascii="Cambria" w:hAnsi="Cambria" w:cs="Times New Roman"/>
          <w:sz w:val="22"/>
          <w:szCs w:val="22"/>
        </w:rPr>
        <w:t>allette du RU constituant une base documentaire et un carnet de route.</w:t>
      </w:r>
    </w:p>
    <w:p w14:paraId="16C721D7" w14:textId="77777777" w:rsidR="000178A5" w:rsidRPr="00E0610B" w:rsidRDefault="000178A5" w:rsidP="00BF49CE">
      <w:pPr>
        <w:pStyle w:val="Corpsdetexte"/>
        <w:jc w:val="left"/>
        <w:rPr>
          <w:rFonts w:ascii="Cambria" w:hAnsi="Cambria" w:cs="Times New Roman"/>
          <w:sz w:val="22"/>
          <w:szCs w:val="22"/>
        </w:rPr>
      </w:pPr>
    </w:p>
    <w:p w14:paraId="00737B51" w14:textId="77777777" w:rsidR="000178A5" w:rsidRPr="00E0610B" w:rsidRDefault="000178A5" w:rsidP="000178A5">
      <w:pPr>
        <w:pStyle w:val="Corpsdetexte"/>
        <w:jc w:val="left"/>
        <w:rPr>
          <w:rFonts w:ascii="Cambria" w:hAnsi="Cambria" w:cs="Times New Roman"/>
          <w:b/>
          <w:sz w:val="22"/>
          <w:szCs w:val="22"/>
          <w:u w:val="single"/>
        </w:rPr>
      </w:pPr>
      <w:r w:rsidRPr="00E0610B">
        <w:rPr>
          <w:rFonts w:ascii="Cambria" w:hAnsi="Cambria" w:cs="Times New Roman"/>
          <w:b/>
          <w:sz w:val="22"/>
          <w:szCs w:val="22"/>
          <w:u w:val="single"/>
        </w:rPr>
        <w:t>Plan d’accès :</w:t>
      </w:r>
    </w:p>
    <w:p w14:paraId="694E89DF" w14:textId="77777777" w:rsidR="000178A5" w:rsidRPr="00E0610B" w:rsidRDefault="000178A5" w:rsidP="000178A5">
      <w:pPr>
        <w:pStyle w:val="Corpsdetexte"/>
        <w:jc w:val="center"/>
        <w:rPr>
          <w:rFonts w:ascii="Cambria" w:hAnsi="Cambria" w:cs="Times New Roman"/>
          <w:sz w:val="22"/>
          <w:szCs w:val="22"/>
        </w:rPr>
      </w:pPr>
      <w:r w:rsidRPr="00E0610B">
        <w:rPr>
          <w:rFonts w:ascii="Cambria" w:hAnsi="Cambria" w:cs="Times New Roman"/>
          <w:noProof/>
          <w:sz w:val="22"/>
          <w:szCs w:val="22"/>
          <w:lang w:eastAsia="fr-FR"/>
        </w:rPr>
        <w:drawing>
          <wp:inline distT="0" distB="0" distL="0" distR="0" wp14:anchorId="3C4431EA" wp14:editId="390E21DB">
            <wp:extent cx="3806574" cy="5419725"/>
            <wp:effectExtent l="0" t="0" r="381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6466" cy="5433809"/>
                    </a:xfrm>
                    <a:prstGeom prst="rect">
                      <a:avLst/>
                    </a:prstGeom>
                    <a:noFill/>
                    <a:ln>
                      <a:noFill/>
                    </a:ln>
                  </pic:spPr>
                </pic:pic>
              </a:graphicData>
            </a:graphic>
          </wp:inline>
        </w:drawing>
      </w:r>
    </w:p>
    <w:p w14:paraId="0679C0CD" w14:textId="713BBC22" w:rsidR="009F5462" w:rsidRPr="00E0610B" w:rsidRDefault="000D3DC6" w:rsidP="000178A5">
      <w:pPr>
        <w:pStyle w:val="Corpsdetexte"/>
        <w:jc w:val="center"/>
        <w:rPr>
          <w:rFonts w:ascii="Cambria" w:hAnsi="Cambria"/>
          <w:b/>
          <w:sz w:val="32"/>
          <w:szCs w:val="30"/>
        </w:rPr>
      </w:pPr>
      <w:r w:rsidRPr="00E0610B">
        <w:rPr>
          <w:rFonts w:ascii="Cambria" w:hAnsi="Cambria"/>
          <w:sz w:val="22"/>
          <w:szCs w:val="22"/>
        </w:rPr>
        <w:br w:type="page"/>
      </w:r>
      <w:r w:rsidR="005F40BA" w:rsidRPr="00E0610B">
        <w:rPr>
          <w:rFonts w:ascii="Cambria" w:hAnsi="Cambria"/>
          <w:b/>
          <w:sz w:val="32"/>
          <w:szCs w:val="30"/>
        </w:rPr>
        <w:lastRenderedPageBreak/>
        <w:t xml:space="preserve">BULLETIN D’INSCRIPTION </w:t>
      </w:r>
    </w:p>
    <w:p w14:paraId="057E38C9" w14:textId="261758DE" w:rsidR="00766814" w:rsidRPr="00E0610B" w:rsidRDefault="00307D6D" w:rsidP="00A045B8">
      <w:pPr>
        <w:ind w:firstLine="708"/>
        <w:jc w:val="center"/>
        <w:rPr>
          <w:rFonts w:ascii="Cambria" w:hAnsi="Cambria" w:cs="Arial"/>
          <w:b/>
          <w:sz w:val="32"/>
          <w:szCs w:val="30"/>
        </w:rPr>
      </w:pPr>
      <w:r w:rsidRPr="00E0610B">
        <w:rPr>
          <w:rFonts w:ascii="Cambria" w:hAnsi="Cambria" w:cs="Arial"/>
          <w:b/>
          <w:sz w:val="32"/>
          <w:szCs w:val="30"/>
        </w:rPr>
        <w:t xml:space="preserve">RU </w:t>
      </w:r>
      <w:r w:rsidR="00A045B8" w:rsidRPr="00E0610B">
        <w:rPr>
          <w:rFonts w:ascii="Cambria" w:hAnsi="Cambria" w:cs="Arial"/>
          <w:b/>
          <w:sz w:val="32"/>
          <w:szCs w:val="30"/>
        </w:rPr>
        <w:t xml:space="preserve">EN AVANT </w:t>
      </w:r>
      <w:r w:rsidR="00287478" w:rsidRPr="00E0610B">
        <w:rPr>
          <w:rFonts w:ascii="Cambria" w:hAnsi="Cambria" w:cs="Arial"/>
          <w:b/>
          <w:sz w:val="32"/>
          <w:szCs w:val="30"/>
        </w:rPr>
        <w:t xml:space="preserve">– </w:t>
      </w:r>
      <w:r w:rsidR="00F9155B">
        <w:rPr>
          <w:rFonts w:ascii="Cambria" w:hAnsi="Cambria" w:cs="Arial"/>
          <w:b/>
          <w:sz w:val="32"/>
          <w:szCs w:val="30"/>
        </w:rPr>
        <w:t>04 et 05 février 2019</w:t>
      </w:r>
      <w:r w:rsidR="000178A5" w:rsidRPr="00E0610B">
        <w:rPr>
          <w:rFonts w:ascii="Cambria" w:hAnsi="Cambria" w:cs="Arial"/>
          <w:b/>
          <w:sz w:val="32"/>
          <w:szCs w:val="30"/>
        </w:rPr>
        <w:t xml:space="preserve"> à Dijon</w:t>
      </w:r>
    </w:p>
    <w:p w14:paraId="71347568" w14:textId="5AB4BFF0" w:rsidR="000D3DC6" w:rsidRPr="00E0610B" w:rsidRDefault="001C12E4" w:rsidP="00B60DDD">
      <w:pPr>
        <w:ind w:right="-284"/>
        <w:jc w:val="both"/>
        <w:rPr>
          <w:rFonts w:ascii="Cambria" w:hAnsi="Cambria" w:cs="Arial"/>
          <w:b/>
          <w:i/>
          <w:color w:val="ED7D31" w:themeColor="accent2"/>
          <w:sz w:val="22"/>
          <w:highlight w:val="yellow"/>
        </w:rPr>
      </w:pPr>
      <w:r>
        <w:rPr>
          <w:rFonts w:ascii="Cambria" w:hAnsi="Cambria" w:cs="Century Gothic"/>
          <w:b/>
          <w:bCs/>
          <w:szCs w:val="22"/>
        </w:rPr>
        <w:pict w14:anchorId="10C46DCB">
          <v:rect id="_x0000_i1025" style="width:0;height:1.5pt" o:hralign="center" o:hrstd="t" o:hr="t" fillcolor="#a0a0a0" stroked="f"/>
        </w:pict>
      </w:r>
    </w:p>
    <w:p w14:paraId="28C8AA84" w14:textId="25965E3F" w:rsidR="000178A5" w:rsidRPr="00E0610B" w:rsidRDefault="000178A5" w:rsidP="000178A5">
      <w:pPr>
        <w:ind w:right="-284"/>
        <w:jc w:val="both"/>
        <w:rPr>
          <w:rFonts w:ascii="Cambria" w:hAnsi="Cambria" w:cs="Arial"/>
          <w:b/>
          <w:sz w:val="22"/>
          <w:szCs w:val="22"/>
        </w:rPr>
      </w:pPr>
      <w:r w:rsidRPr="00E0610B">
        <w:rPr>
          <w:rFonts w:ascii="Cambria" w:hAnsi="Cambria" w:cs="Arial"/>
          <w:b/>
          <w:sz w:val="22"/>
          <w:szCs w:val="22"/>
        </w:rPr>
        <w:t>Merci de renvoyer ce bulletin à France Assos Santé</w:t>
      </w:r>
      <w:r w:rsidR="00E0610B">
        <w:rPr>
          <w:rFonts w:ascii="Cambria" w:hAnsi="Cambria" w:cs="Arial"/>
          <w:b/>
          <w:sz w:val="22"/>
          <w:szCs w:val="22"/>
        </w:rPr>
        <w:t xml:space="preserve"> Bourgogne Franche-Comté</w:t>
      </w:r>
    </w:p>
    <w:p w14:paraId="35425DB9" w14:textId="09B49357" w:rsidR="000178A5" w:rsidRPr="00E0610B" w:rsidRDefault="000178A5" w:rsidP="000178A5">
      <w:pPr>
        <w:ind w:right="-284"/>
        <w:jc w:val="both"/>
        <w:rPr>
          <w:rFonts w:ascii="Cambria" w:hAnsi="Cambria" w:cs="Arial"/>
          <w:b/>
          <w:sz w:val="22"/>
          <w:szCs w:val="22"/>
        </w:rPr>
      </w:pPr>
      <w:r w:rsidRPr="00E0610B">
        <w:rPr>
          <w:rFonts w:ascii="Cambria" w:hAnsi="Cambria" w:cs="Arial"/>
          <w:b/>
          <w:sz w:val="22"/>
          <w:szCs w:val="22"/>
        </w:rPr>
        <w:t xml:space="preserve">Par courrier à l’adresse suivante : </w:t>
      </w:r>
      <w:r w:rsidR="000C1654">
        <w:rPr>
          <w:rFonts w:ascii="Cambria" w:hAnsi="Cambria" w:cs="Arial"/>
          <w:b/>
          <w:sz w:val="22"/>
          <w:szCs w:val="22"/>
        </w:rPr>
        <w:t>1 route de Marchaux - 25000 BESANCON</w:t>
      </w:r>
      <w:r w:rsidRPr="00E0610B">
        <w:rPr>
          <w:rFonts w:ascii="Cambria" w:hAnsi="Cambria" w:cs="Arial"/>
          <w:b/>
          <w:sz w:val="22"/>
          <w:szCs w:val="22"/>
        </w:rPr>
        <w:t xml:space="preserve"> accompagné d’un RIB et de votre chèque de caution : </w:t>
      </w:r>
    </w:p>
    <w:p w14:paraId="4E125EE5" w14:textId="77777777" w:rsidR="000178A5" w:rsidRPr="00E0610B" w:rsidRDefault="000178A5" w:rsidP="000178A5">
      <w:pPr>
        <w:ind w:right="-284" w:firstLine="1701"/>
        <w:jc w:val="both"/>
        <w:rPr>
          <w:rFonts w:ascii="Cambria" w:hAnsi="Cambria"/>
          <w:sz w:val="22"/>
          <w:szCs w:val="22"/>
        </w:rPr>
      </w:pPr>
      <w:r w:rsidRPr="00E0610B">
        <w:rPr>
          <w:rFonts w:ascii="Cambria" w:hAnsi="Cambria" w:cs="Arial"/>
          <w:sz w:val="22"/>
          <w:szCs w:val="22"/>
        </w:rPr>
        <w:t>-</w:t>
      </w:r>
      <w:r w:rsidRPr="00E0610B">
        <w:rPr>
          <w:rFonts w:ascii="Cambria" w:hAnsi="Cambria" w:cs="Arial"/>
          <w:b/>
          <w:sz w:val="22"/>
          <w:szCs w:val="22"/>
        </w:rPr>
        <w:t xml:space="preserve"> </w:t>
      </w:r>
      <w:r w:rsidRPr="00E0610B">
        <w:rPr>
          <w:rFonts w:ascii="Cambria" w:hAnsi="Cambria" w:cs="LucidaSans"/>
          <w:sz w:val="22"/>
          <w:szCs w:val="22"/>
        </w:rPr>
        <w:t>de</w:t>
      </w:r>
      <w:r w:rsidRPr="00E0610B">
        <w:rPr>
          <w:rFonts w:ascii="Cambria" w:hAnsi="Cambria" w:cs="LucidaSans"/>
          <w:b/>
          <w:sz w:val="22"/>
          <w:szCs w:val="22"/>
        </w:rPr>
        <w:t xml:space="preserve"> 20 euros</w:t>
      </w:r>
      <w:r w:rsidRPr="00E0610B">
        <w:rPr>
          <w:rFonts w:ascii="Cambria" w:hAnsi="Cambria" w:cs="LucidaSans"/>
          <w:sz w:val="22"/>
          <w:szCs w:val="22"/>
        </w:rPr>
        <w:t xml:space="preserve"> pour une inscription sans hébergement ;</w:t>
      </w:r>
      <w:r w:rsidRPr="00E0610B">
        <w:rPr>
          <w:rFonts w:ascii="Cambria" w:hAnsi="Cambria"/>
          <w:sz w:val="22"/>
          <w:szCs w:val="22"/>
        </w:rPr>
        <w:t xml:space="preserve"> </w:t>
      </w:r>
    </w:p>
    <w:p w14:paraId="31CF451E" w14:textId="77777777" w:rsidR="000178A5" w:rsidRPr="00E0610B" w:rsidRDefault="000178A5" w:rsidP="000178A5">
      <w:pPr>
        <w:ind w:right="-284" w:firstLine="1701"/>
        <w:jc w:val="both"/>
        <w:rPr>
          <w:rFonts w:ascii="Cambria" w:hAnsi="Cambria"/>
          <w:sz w:val="22"/>
          <w:szCs w:val="22"/>
        </w:rPr>
      </w:pPr>
      <w:r w:rsidRPr="00E0610B">
        <w:rPr>
          <w:rFonts w:ascii="Cambria" w:hAnsi="Cambria"/>
          <w:sz w:val="22"/>
          <w:szCs w:val="22"/>
        </w:rPr>
        <w:t xml:space="preserve">- </w:t>
      </w:r>
      <w:r w:rsidRPr="00E0610B">
        <w:rPr>
          <w:rFonts w:ascii="Cambria" w:hAnsi="Cambria" w:cs="LucidaSans"/>
          <w:sz w:val="22"/>
          <w:szCs w:val="22"/>
        </w:rPr>
        <w:t xml:space="preserve">ou de </w:t>
      </w:r>
      <w:r w:rsidRPr="00E0610B">
        <w:rPr>
          <w:rFonts w:ascii="Cambria" w:hAnsi="Cambria" w:cs="LucidaSans"/>
          <w:b/>
          <w:sz w:val="22"/>
          <w:szCs w:val="22"/>
        </w:rPr>
        <w:t>40 euros</w:t>
      </w:r>
      <w:r w:rsidRPr="00E0610B">
        <w:rPr>
          <w:rFonts w:ascii="Cambria" w:hAnsi="Cambria" w:cs="LucidaSans"/>
          <w:sz w:val="22"/>
          <w:szCs w:val="22"/>
        </w:rPr>
        <w:t xml:space="preserve"> pour les personnes souhaitant la réservation d’une chambre.</w:t>
      </w:r>
    </w:p>
    <w:p w14:paraId="779B6623" w14:textId="77777777" w:rsidR="000178A5" w:rsidRPr="00E0610B" w:rsidRDefault="000178A5" w:rsidP="000178A5">
      <w:pPr>
        <w:ind w:right="-284"/>
        <w:jc w:val="both"/>
        <w:rPr>
          <w:rFonts w:ascii="Cambria" w:hAnsi="Cambria" w:cs="Arial"/>
          <w:b/>
          <w:sz w:val="22"/>
          <w:szCs w:val="22"/>
        </w:rPr>
      </w:pPr>
    </w:p>
    <w:p w14:paraId="1FAA4F8B" w14:textId="59474C7F" w:rsidR="000178A5" w:rsidRPr="00E0610B" w:rsidRDefault="000178A5" w:rsidP="000178A5">
      <w:pPr>
        <w:ind w:right="-284"/>
        <w:jc w:val="both"/>
        <w:rPr>
          <w:rFonts w:ascii="Cambria" w:hAnsi="Cambria" w:cs="Arial"/>
          <w:b/>
          <w:sz w:val="22"/>
          <w:szCs w:val="22"/>
          <w:u w:val="single"/>
        </w:rPr>
      </w:pPr>
      <w:r w:rsidRPr="00E0610B">
        <w:rPr>
          <w:rFonts w:ascii="Cambria" w:hAnsi="Cambria" w:cs="Arial"/>
          <w:b/>
          <w:sz w:val="22"/>
          <w:szCs w:val="22"/>
        </w:rPr>
        <w:t>La date limite de réponse est fixée au </w:t>
      </w:r>
      <w:r w:rsidR="00F9155B">
        <w:rPr>
          <w:rFonts w:ascii="Cambria" w:hAnsi="Cambria" w:cs="Arial"/>
          <w:b/>
          <w:color w:val="FF0000"/>
          <w:sz w:val="22"/>
          <w:szCs w:val="22"/>
        </w:rPr>
        <w:t>21 janvier 2019</w:t>
      </w:r>
    </w:p>
    <w:p w14:paraId="63BA40AA" w14:textId="77777777" w:rsidR="000178A5" w:rsidRPr="00E0610B" w:rsidRDefault="000178A5" w:rsidP="000178A5">
      <w:pPr>
        <w:ind w:right="-284"/>
        <w:jc w:val="both"/>
        <w:rPr>
          <w:rFonts w:ascii="Cambria" w:hAnsi="Cambria" w:cs="Arial"/>
          <w:b/>
          <w:i/>
          <w:color w:val="FF0000"/>
          <w:sz w:val="22"/>
          <w:szCs w:val="22"/>
          <w:u w:val="single"/>
        </w:rPr>
      </w:pPr>
    </w:p>
    <w:p w14:paraId="7B4FAA4C" w14:textId="77777777" w:rsidR="000178A5" w:rsidRPr="00E0610B" w:rsidRDefault="000178A5" w:rsidP="000178A5">
      <w:pPr>
        <w:autoSpaceDE w:val="0"/>
        <w:autoSpaceDN w:val="0"/>
        <w:adjustRightInd w:val="0"/>
        <w:ind w:right="-284"/>
        <w:jc w:val="both"/>
        <w:rPr>
          <w:rFonts w:ascii="Cambria" w:hAnsi="Cambria" w:cs="Lucida Sans"/>
          <w:color w:val="2E74B5" w:themeColor="accent1" w:themeShade="BF"/>
          <w:sz w:val="22"/>
          <w:szCs w:val="22"/>
        </w:rPr>
      </w:pPr>
      <w:r w:rsidRPr="00E0610B">
        <w:rPr>
          <w:rFonts w:ascii="Cambria" w:hAnsi="Cambria" w:cs="Lucida Sans"/>
          <w:color w:val="2E74B5" w:themeColor="accent1" w:themeShade="BF"/>
          <w:sz w:val="22"/>
          <w:szCs w:val="22"/>
        </w:rPr>
        <w:t>[Aucune inscription ne sera prise en compte sans un chèque de caution. Cette caution est demandée pour faire face aux coûts incompressibles en cas d’annulation de dernière minute. Les chèques seront rendus à la fin de la formation.]</w:t>
      </w:r>
    </w:p>
    <w:p w14:paraId="08C5B9F4" w14:textId="7F6635FD" w:rsidR="000178A5" w:rsidRPr="001A1A75" w:rsidRDefault="000178A5" w:rsidP="000178A5">
      <w:pPr>
        <w:autoSpaceDE w:val="0"/>
        <w:autoSpaceDN w:val="0"/>
        <w:adjustRightInd w:val="0"/>
        <w:ind w:right="-284"/>
        <w:jc w:val="both"/>
        <w:rPr>
          <w:rFonts w:ascii="Cambria" w:hAnsi="Cambria" w:cs="Lucida Sans"/>
          <w:b/>
          <w:color w:val="ED7D31" w:themeColor="accent2"/>
          <w:sz w:val="22"/>
          <w:szCs w:val="22"/>
        </w:rPr>
      </w:pPr>
      <w:r w:rsidRPr="001A1A75">
        <w:rPr>
          <w:rFonts w:ascii="Cambria" w:hAnsi="Cambria" w:cs="Lucida Sans"/>
          <w:color w:val="ED7D31" w:themeColor="accent2"/>
          <w:sz w:val="22"/>
          <w:szCs w:val="22"/>
        </w:rPr>
        <w:sym w:font="Webdings" w:char="F069"/>
      </w:r>
      <w:r w:rsidRPr="001A1A75">
        <w:rPr>
          <w:rFonts w:ascii="Cambria" w:hAnsi="Cambria" w:cs="Lucida Sans"/>
          <w:color w:val="ED7D31" w:themeColor="accent2"/>
          <w:sz w:val="22"/>
          <w:szCs w:val="22"/>
        </w:rPr>
        <w:t xml:space="preserve"> </w:t>
      </w:r>
      <w:r w:rsidRPr="001A1A75">
        <w:rPr>
          <w:rFonts w:ascii="Cambria" w:hAnsi="Cambria" w:cs="Lucida Sans"/>
          <w:b/>
          <w:color w:val="ED7D31" w:themeColor="accent2"/>
          <w:sz w:val="22"/>
          <w:szCs w:val="22"/>
        </w:rPr>
        <w:t xml:space="preserve">Nous attendons que le seuil minimal de 10 inscrits soit atteint avant de vous confirmer la formation. Le </w:t>
      </w:r>
      <w:r w:rsidR="0031162D" w:rsidRPr="001A1A75">
        <w:rPr>
          <w:rFonts w:ascii="Cambria" w:hAnsi="Cambria" w:cs="Lucida Sans"/>
          <w:b/>
          <w:color w:val="ED7D31" w:themeColor="accent2"/>
          <w:sz w:val="22"/>
          <w:szCs w:val="22"/>
        </w:rPr>
        <w:t>nombre de places est limité à 14</w:t>
      </w:r>
      <w:r w:rsidRPr="001A1A75">
        <w:rPr>
          <w:rFonts w:ascii="Cambria" w:hAnsi="Cambria" w:cs="Lucida Sans"/>
          <w:b/>
          <w:color w:val="ED7D31" w:themeColor="accent2"/>
          <w:sz w:val="22"/>
          <w:szCs w:val="22"/>
        </w:rPr>
        <w:t xml:space="preserve"> participants par formation.</w:t>
      </w:r>
    </w:p>
    <w:p w14:paraId="30276828" w14:textId="77777777" w:rsidR="00F53247" w:rsidRPr="00E0610B" w:rsidRDefault="00F53247" w:rsidP="0037348C">
      <w:pPr>
        <w:ind w:right="-284"/>
        <w:rPr>
          <w:rFonts w:ascii="Cambria" w:hAnsi="Cambria"/>
          <w:b/>
          <w:szCs w:val="22"/>
        </w:rPr>
      </w:pPr>
    </w:p>
    <w:p w14:paraId="3772AB3B" w14:textId="78301113" w:rsidR="0003691B" w:rsidRPr="00E0610B" w:rsidRDefault="00F713A1" w:rsidP="0037348C">
      <w:pPr>
        <w:ind w:right="-284"/>
        <w:rPr>
          <w:rFonts w:ascii="Cambria" w:hAnsi="Cambria"/>
          <w:b/>
          <w:szCs w:val="22"/>
        </w:rPr>
      </w:pPr>
      <w:r w:rsidRPr="00E0610B">
        <w:rPr>
          <w:rFonts w:ascii="Cambria" w:hAnsi="Cambria" w:cs="Lucida Sans"/>
          <w:sz w:val="36"/>
          <w:szCs w:val="22"/>
        </w:rPr>
        <w:sym w:font="Wingdings" w:char="F021"/>
      </w:r>
      <w:r w:rsidR="0003691B" w:rsidRPr="00E0610B">
        <w:rPr>
          <w:rFonts w:ascii="Cambria" w:hAnsi="Cambria"/>
          <w:b/>
          <w:szCs w:val="22"/>
        </w:rPr>
        <w:t xml:space="preserve">Merci de remplir </w:t>
      </w:r>
      <w:r w:rsidR="005353C5" w:rsidRPr="00E0610B">
        <w:rPr>
          <w:rFonts w:ascii="Cambria" w:hAnsi="Cambria"/>
          <w:b/>
          <w:szCs w:val="22"/>
        </w:rPr>
        <w:t xml:space="preserve">lisiblement </w:t>
      </w:r>
      <w:r w:rsidR="0003691B" w:rsidRPr="00E0610B">
        <w:rPr>
          <w:rFonts w:ascii="Cambria" w:hAnsi="Cambria"/>
          <w:b/>
          <w:szCs w:val="22"/>
        </w:rPr>
        <w:t>TOUS les cham</w:t>
      </w:r>
      <w:r w:rsidR="000C6833" w:rsidRPr="00E0610B">
        <w:rPr>
          <w:rFonts w:ascii="Cambria" w:hAnsi="Cambria"/>
          <w:b/>
          <w:szCs w:val="22"/>
        </w:rPr>
        <w:t xml:space="preserve">ps de ce bulletin d‘inscription </w:t>
      </w:r>
    </w:p>
    <w:p w14:paraId="2746BD89" w14:textId="55EEE51D" w:rsidR="008C1224" w:rsidRPr="00570022" w:rsidRDefault="008C1224" w:rsidP="00570022">
      <w:pPr>
        <w:spacing w:after="120"/>
        <w:ind w:right="74"/>
        <w:jc w:val="center"/>
        <w:rPr>
          <w:rFonts w:ascii="Cambria" w:hAnsi="Cambria" w:cs="Lucida Sans"/>
          <w:b/>
          <w:color w:val="0070C0"/>
          <w:sz w:val="22"/>
          <w:szCs w:val="22"/>
        </w:rPr>
      </w:pPr>
      <w:r w:rsidRPr="00570022">
        <w:rPr>
          <w:rFonts w:ascii="Cambria" w:hAnsi="Cambria" w:cs="Lucida Sans"/>
          <w:b/>
          <w:color w:val="0070C0"/>
          <w:sz w:val="22"/>
          <w:szCs w:val="22"/>
        </w:rPr>
        <w:t>Coordonnées</w:t>
      </w:r>
    </w:p>
    <w:p w14:paraId="1E574446" w14:textId="77064BB9" w:rsidR="00810C85" w:rsidRPr="00570022" w:rsidRDefault="005F40BA" w:rsidP="00570022">
      <w:pPr>
        <w:rPr>
          <w:rFonts w:ascii="Cambria" w:hAnsi="Cambria"/>
          <w:caps/>
          <w:spacing w:val="20"/>
          <w:sz w:val="22"/>
          <w:szCs w:val="22"/>
          <w:u w:val="dotted"/>
        </w:rPr>
      </w:pPr>
      <w:proofErr w:type="gramStart"/>
      <w:r w:rsidRPr="00570022">
        <w:rPr>
          <w:rFonts w:ascii="Cambria" w:hAnsi="Cambria"/>
          <w:sz w:val="22"/>
          <w:szCs w:val="22"/>
        </w:rPr>
        <w:t xml:space="preserve">Nom  </w:t>
      </w:r>
      <w:r w:rsidRPr="00570022">
        <w:rPr>
          <w:rFonts w:ascii="Cambria" w:hAnsi="Cambria"/>
          <w:caps/>
          <w:spacing w:val="20"/>
          <w:sz w:val="22"/>
          <w:szCs w:val="22"/>
        </w:rPr>
        <w:tab/>
      </w:r>
      <w:proofErr w:type="gramEnd"/>
      <w:r w:rsidR="00AF443E" w:rsidRPr="00570022">
        <w:rPr>
          <w:rFonts w:ascii="Cambria" w:hAnsi="Cambria"/>
          <w:caps/>
          <w:spacing w:val="20"/>
          <w:sz w:val="22"/>
          <w:szCs w:val="22"/>
          <w:u w:val="dotted"/>
        </w:rPr>
        <w:t>______________________________</w:t>
      </w:r>
      <w:r w:rsidRPr="00570022">
        <w:rPr>
          <w:rFonts w:ascii="Cambria" w:hAnsi="Cambria"/>
          <w:sz w:val="22"/>
          <w:szCs w:val="22"/>
        </w:rPr>
        <w:t xml:space="preserve"> Prénom </w:t>
      </w:r>
      <w:r w:rsidR="00AF443E" w:rsidRPr="00570022">
        <w:rPr>
          <w:rFonts w:ascii="Cambria" w:hAnsi="Cambria"/>
          <w:caps/>
          <w:spacing w:val="20"/>
          <w:sz w:val="22"/>
          <w:szCs w:val="22"/>
          <w:u w:val="dotted"/>
        </w:rPr>
        <w:t>__________________________</w:t>
      </w:r>
    </w:p>
    <w:p w14:paraId="5F3AD98B" w14:textId="77777777" w:rsidR="00AF443E" w:rsidRPr="00570022" w:rsidRDefault="00AF443E" w:rsidP="00570022">
      <w:pPr>
        <w:rPr>
          <w:rFonts w:ascii="Cambria" w:hAnsi="Cambria"/>
          <w:sz w:val="22"/>
          <w:szCs w:val="22"/>
        </w:rPr>
      </w:pPr>
    </w:p>
    <w:p w14:paraId="6F6F218C" w14:textId="6975FC4C" w:rsidR="00810C85" w:rsidRPr="00570022" w:rsidRDefault="00AF443E" w:rsidP="00570022">
      <w:pPr>
        <w:rPr>
          <w:rFonts w:ascii="Cambria" w:hAnsi="Cambria"/>
          <w:sz w:val="22"/>
          <w:szCs w:val="22"/>
        </w:rPr>
      </w:pPr>
      <w:r w:rsidRPr="00570022">
        <w:rPr>
          <w:rFonts w:ascii="Cambria" w:hAnsi="Cambria"/>
          <w:sz w:val="22"/>
          <w:szCs w:val="22"/>
        </w:rPr>
        <w:t>Associ</w:t>
      </w:r>
      <w:r w:rsidR="005F40BA" w:rsidRPr="00570022">
        <w:rPr>
          <w:rFonts w:ascii="Cambria" w:hAnsi="Cambria"/>
          <w:sz w:val="22"/>
          <w:szCs w:val="22"/>
        </w:rPr>
        <w:t>ation</w:t>
      </w:r>
      <w:r w:rsidR="002D2116" w:rsidRPr="00570022">
        <w:rPr>
          <w:rFonts w:ascii="Cambria" w:hAnsi="Cambria"/>
          <w:sz w:val="22"/>
          <w:szCs w:val="22"/>
        </w:rPr>
        <w:t xml:space="preserve"> </w:t>
      </w:r>
      <w:r w:rsidR="00810C85" w:rsidRPr="00570022">
        <w:rPr>
          <w:rFonts w:ascii="Cambria" w:hAnsi="Cambria"/>
          <w:sz w:val="22"/>
          <w:szCs w:val="22"/>
        </w:rPr>
        <w:t xml:space="preserve">: </w:t>
      </w:r>
      <w:r w:rsidRPr="00570022">
        <w:rPr>
          <w:rFonts w:ascii="Cambria" w:hAnsi="Cambria"/>
          <w:caps/>
          <w:spacing w:val="20"/>
          <w:sz w:val="22"/>
          <w:szCs w:val="22"/>
          <w:u w:val="dotted"/>
        </w:rPr>
        <w:t>______________________________</w:t>
      </w:r>
      <w:r w:rsidR="00570022" w:rsidRPr="00570022">
        <w:rPr>
          <w:rFonts w:ascii="Cambria" w:hAnsi="Cambria"/>
          <w:caps/>
          <w:spacing w:val="20"/>
          <w:sz w:val="22"/>
          <w:szCs w:val="22"/>
          <w:u w:val="dotted"/>
        </w:rPr>
        <w:t xml:space="preserve">_______________ </w:t>
      </w:r>
      <w:r w:rsidR="005C0335" w:rsidRPr="00570022">
        <w:rPr>
          <w:rFonts w:ascii="Cambria" w:hAnsi="Cambria"/>
          <w:sz w:val="22"/>
          <w:szCs w:val="22"/>
        </w:rPr>
        <w:t>R</w:t>
      </w:r>
      <w:r w:rsidR="005F40BA" w:rsidRPr="00570022">
        <w:rPr>
          <w:rFonts w:ascii="Cambria" w:hAnsi="Cambria"/>
          <w:sz w:val="22"/>
          <w:szCs w:val="22"/>
        </w:rPr>
        <w:t>égion </w:t>
      </w:r>
      <w:r w:rsidR="005C0335" w:rsidRPr="00570022">
        <w:rPr>
          <w:rFonts w:ascii="Cambria" w:hAnsi="Cambria"/>
          <w:sz w:val="22"/>
          <w:szCs w:val="22"/>
        </w:rPr>
        <w:t xml:space="preserve">: </w:t>
      </w:r>
      <w:r w:rsidR="005C0335" w:rsidRPr="00570022">
        <w:rPr>
          <w:rFonts w:ascii="Cambria" w:hAnsi="Cambria"/>
          <w:caps/>
          <w:spacing w:val="20"/>
          <w:sz w:val="22"/>
          <w:szCs w:val="22"/>
          <w:u w:val="dotted"/>
        </w:rPr>
        <w:t>_______________________</w:t>
      </w:r>
      <w:r w:rsidR="00570022" w:rsidRPr="00570022">
        <w:rPr>
          <w:rFonts w:ascii="Cambria" w:hAnsi="Cambria"/>
          <w:caps/>
          <w:spacing w:val="20"/>
          <w:sz w:val="22"/>
          <w:szCs w:val="22"/>
          <w:u w:val="dotted"/>
        </w:rPr>
        <w:t>________</w:t>
      </w:r>
    </w:p>
    <w:p w14:paraId="6A525331" w14:textId="77777777" w:rsidR="00A20877" w:rsidRPr="00570022" w:rsidRDefault="00A20877" w:rsidP="00570022">
      <w:pPr>
        <w:rPr>
          <w:rFonts w:ascii="Cambria" w:hAnsi="Cambria"/>
          <w:sz w:val="22"/>
          <w:szCs w:val="22"/>
        </w:rPr>
      </w:pPr>
    </w:p>
    <w:p w14:paraId="71A4725E" w14:textId="08ADE0C4" w:rsidR="00A045B8" w:rsidRPr="00570022" w:rsidRDefault="000C6833" w:rsidP="00570022">
      <w:pPr>
        <w:rPr>
          <w:rFonts w:ascii="Cambria" w:hAnsi="Cambria"/>
          <w:caps/>
          <w:spacing w:val="20"/>
          <w:sz w:val="22"/>
          <w:szCs w:val="22"/>
          <w:u w:val="dotted"/>
        </w:rPr>
      </w:pPr>
      <w:r w:rsidRPr="00570022">
        <w:rPr>
          <w:rFonts w:ascii="Cambria" w:hAnsi="Cambria" w:cs="Lucida Sans"/>
          <w:sz w:val="22"/>
          <w:szCs w:val="22"/>
        </w:rPr>
        <w:sym w:font="Webdings" w:char="F09B"/>
      </w:r>
      <w:r w:rsidRPr="00570022">
        <w:rPr>
          <w:rFonts w:ascii="Cambria" w:hAnsi="Cambria" w:cs="Lucida Sans"/>
          <w:sz w:val="22"/>
          <w:szCs w:val="22"/>
        </w:rPr>
        <w:t xml:space="preserve"> </w:t>
      </w:r>
      <w:r w:rsidR="005F40BA" w:rsidRPr="00570022">
        <w:rPr>
          <w:rFonts w:ascii="Cambria" w:hAnsi="Cambria"/>
          <w:sz w:val="22"/>
          <w:szCs w:val="22"/>
        </w:rPr>
        <w:t>Votre adresse</w:t>
      </w:r>
      <w:r w:rsidR="00E0610B" w:rsidRPr="00570022">
        <w:rPr>
          <w:rFonts w:ascii="Cambria" w:hAnsi="Cambria"/>
          <w:sz w:val="22"/>
          <w:szCs w:val="22"/>
        </w:rPr>
        <w:t xml:space="preserve"> – CP – Ville</w:t>
      </w:r>
      <w:r w:rsidR="00092C83" w:rsidRPr="00570022">
        <w:rPr>
          <w:rFonts w:ascii="Cambria" w:hAnsi="Cambria"/>
          <w:sz w:val="22"/>
          <w:szCs w:val="22"/>
        </w:rPr>
        <w:t xml:space="preserve"> </w:t>
      </w:r>
      <w:r w:rsidR="00810C85" w:rsidRPr="00570022">
        <w:rPr>
          <w:rFonts w:ascii="Cambria" w:hAnsi="Cambria"/>
          <w:sz w:val="22"/>
          <w:szCs w:val="22"/>
        </w:rPr>
        <w:t xml:space="preserve">: </w:t>
      </w:r>
      <w:r w:rsidR="00A045B8" w:rsidRPr="00570022">
        <w:rPr>
          <w:rFonts w:ascii="Cambria" w:hAnsi="Cambria"/>
          <w:caps/>
          <w:spacing w:val="20"/>
          <w:sz w:val="22"/>
          <w:szCs w:val="22"/>
          <w:u w:val="dotted"/>
        </w:rPr>
        <w:t>_____________________________________________________________________</w:t>
      </w:r>
    </w:p>
    <w:p w14:paraId="24DC83BA" w14:textId="77777777" w:rsidR="00A045B8" w:rsidRPr="00570022" w:rsidRDefault="00A045B8" w:rsidP="00570022">
      <w:pPr>
        <w:rPr>
          <w:rFonts w:ascii="Cambria" w:hAnsi="Cambria"/>
          <w:caps/>
          <w:spacing w:val="20"/>
          <w:sz w:val="22"/>
          <w:szCs w:val="22"/>
          <w:u w:val="dotted"/>
        </w:rPr>
      </w:pPr>
    </w:p>
    <w:p w14:paraId="2AAECAE8" w14:textId="44EFCBDD" w:rsidR="00810C85" w:rsidRPr="00570022" w:rsidRDefault="00A045B8" w:rsidP="00570022">
      <w:pPr>
        <w:rPr>
          <w:rFonts w:ascii="Cambria" w:hAnsi="Cambria"/>
          <w:caps/>
          <w:spacing w:val="20"/>
          <w:sz w:val="22"/>
          <w:szCs w:val="22"/>
          <w:u w:val="dotted"/>
        </w:rPr>
      </w:pPr>
      <w:r w:rsidRPr="00570022">
        <w:rPr>
          <w:rFonts w:ascii="Cambria" w:hAnsi="Cambria"/>
          <w:caps/>
          <w:spacing w:val="20"/>
          <w:sz w:val="22"/>
          <w:szCs w:val="22"/>
          <w:u w:val="dotted"/>
        </w:rPr>
        <w:t>_____________________________________________________________________</w:t>
      </w:r>
      <w:r w:rsidR="00570022">
        <w:rPr>
          <w:rFonts w:ascii="Cambria" w:hAnsi="Cambria"/>
          <w:caps/>
          <w:spacing w:val="20"/>
          <w:sz w:val="22"/>
          <w:szCs w:val="22"/>
          <w:u w:val="dotted"/>
        </w:rPr>
        <w:t>____________________________</w:t>
      </w:r>
    </w:p>
    <w:p w14:paraId="598A6016" w14:textId="77777777" w:rsidR="005C0335" w:rsidRPr="00570022" w:rsidRDefault="005C0335" w:rsidP="00570022">
      <w:pPr>
        <w:rPr>
          <w:rFonts w:ascii="Cambria" w:hAnsi="Cambria"/>
          <w:sz w:val="22"/>
          <w:szCs w:val="22"/>
        </w:rPr>
      </w:pPr>
    </w:p>
    <w:p w14:paraId="031DDD40" w14:textId="050C37C6" w:rsidR="005F40BA" w:rsidRPr="00570022" w:rsidRDefault="005F40BA" w:rsidP="00570022">
      <w:pPr>
        <w:rPr>
          <w:rFonts w:ascii="Cambria" w:hAnsi="Cambria"/>
          <w:caps/>
          <w:spacing w:val="20"/>
          <w:sz w:val="22"/>
          <w:szCs w:val="22"/>
          <w:u w:val="dotted"/>
        </w:rPr>
      </w:pPr>
      <w:r w:rsidRPr="00570022">
        <w:rPr>
          <w:rFonts w:ascii="Cambria" w:hAnsi="Cambria"/>
          <w:sz w:val="22"/>
          <w:szCs w:val="22"/>
        </w:rPr>
        <w:t>Votre E-mail</w:t>
      </w:r>
      <w:r w:rsidR="00810C85" w:rsidRPr="00570022">
        <w:rPr>
          <w:rFonts w:ascii="Cambria" w:hAnsi="Cambria"/>
          <w:sz w:val="22"/>
          <w:szCs w:val="22"/>
        </w:rPr>
        <w:t xml:space="preserve"> : </w:t>
      </w:r>
      <w:r w:rsidR="00810C85" w:rsidRPr="00570022">
        <w:rPr>
          <w:rFonts w:ascii="Cambria" w:hAnsi="Cambria"/>
          <w:caps/>
          <w:spacing w:val="20"/>
          <w:sz w:val="22"/>
          <w:szCs w:val="22"/>
          <w:u w:val="dotted"/>
        </w:rPr>
        <w:tab/>
      </w:r>
      <w:r w:rsidR="00810C85" w:rsidRPr="00570022">
        <w:rPr>
          <w:rFonts w:ascii="Cambria" w:hAnsi="Cambria"/>
          <w:caps/>
          <w:spacing w:val="20"/>
          <w:sz w:val="22"/>
          <w:szCs w:val="22"/>
          <w:u w:val="dotted"/>
        </w:rPr>
        <w:tab/>
      </w:r>
      <w:r w:rsidR="00810C85" w:rsidRPr="00570022">
        <w:rPr>
          <w:rFonts w:ascii="Cambria" w:hAnsi="Cambria"/>
          <w:caps/>
          <w:spacing w:val="20"/>
          <w:sz w:val="22"/>
          <w:szCs w:val="22"/>
          <w:u w:val="dotted"/>
        </w:rPr>
        <w:tab/>
      </w:r>
      <w:r w:rsidR="00810C85" w:rsidRPr="00570022">
        <w:rPr>
          <w:rFonts w:ascii="Cambria" w:hAnsi="Cambria"/>
          <w:caps/>
          <w:spacing w:val="20"/>
          <w:sz w:val="22"/>
          <w:szCs w:val="22"/>
          <w:u w:val="dotted"/>
        </w:rPr>
        <w:tab/>
      </w:r>
      <w:r w:rsidR="00810C85" w:rsidRPr="00570022">
        <w:rPr>
          <w:rFonts w:ascii="Cambria" w:hAnsi="Cambria"/>
          <w:caps/>
          <w:spacing w:val="20"/>
          <w:sz w:val="22"/>
          <w:szCs w:val="22"/>
          <w:u w:val="dotted"/>
        </w:rPr>
        <w:tab/>
      </w:r>
      <w:r w:rsidR="00810C85" w:rsidRPr="00570022">
        <w:rPr>
          <w:rFonts w:ascii="Cambria" w:hAnsi="Cambria"/>
          <w:caps/>
          <w:spacing w:val="20"/>
          <w:sz w:val="22"/>
          <w:szCs w:val="22"/>
          <w:u w:val="dotted"/>
        </w:rPr>
        <w:tab/>
      </w:r>
      <w:r w:rsidR="00810C85" w:rsidRPr="00570022">
        <w:rPr>
          <w:rFonts w:ascii="Cambria" w:hAnsi="Cambria"/>
          <w:caps/>
          <w:spacing w:val="20"/>
          <w:sz w:val="22"/>
          <w:szCs w:val="22"/>
          <w:u w:val="dotted"/>
        </w:rPr>
        <w:tab/>
      </w:r>
      <w:r w:rsidR="00810C85" w:rsidRPr="00570022">
        <w:rPr>
          <w:rFonts w:ascii="Cambria" w:hAnsi="Cambria"/>
          <w:caps/>
          <w:spacing w:val="20"/>
          <w:sz w:val="22"/>
          <w:szCs w:val="22"/>
          <w:u w:val="dotted"/>
        </w:rPr>
        <w:tab/>
      </w:r>
      <w:r w:rsidR="00810C85" w:rsidRPr="00570022">
        <w:rPr>
          <w:rFonts w:ascii="Cambria" w:hAnsi="Cambria"/>
          <w:caps/>
          <w:spacing w:val="20"/>
          <w:sz w:val="22"/>
          <w:szCs w:val="22"/>
          <w:u w:val="dotted"/>
        </w:rPr>
        <w:tab/>
      </w:r>
      <w:r w:rsidR="00810C85" w:rsidRPr="00570022">
        <w:rPr>
          <w:rFonts w:ascii="Cambria" w:hAnsi="Cambria"/>
          <w:caps/>
          <w:spacing w:val="20"/>
          <w:sz w:val="22"/>
          <w:szCs w:val="22"/>
          <w:u w:val="dotted"/>
        </w:rPr>
        <w:tab/>
      </w:r>
    </w:p>
    <w:p w14:paraId="2BBD9BD2" w14:textId="77777777" w:rsidR="005F40BA" w:rsidRPr="00570022" w:rsidRDefault="005F40BA" w:rsidP="00570022">
      <w:pPr>
        <w:rPr>
          <w:rFonts w:ascii="Cambria" w:hAnsi="Cambria"/>
          <w:sz w:val="22"/>
          <w:szCs w:val="22"/>
        </w:rPr>
      </w:pPr>
    </w:p>
    <w:p w14:paraId="4282903F" w14:textId="5022332A" w:rsidR="00FA6A43" w:rsidRPr="00570022" w:rsidRDefault="005F40BA" w:rsidP="00570022">
      <w:pPr>
        <w:rPr>
          <w:rFonts w:ascii="Cambria" w:hAnsi="Cambria"/>
          <w:caps/>
          <w:spacing w:val="20"/>
          <w:sz w:val="22"/>
          <w:szCs w:val="22"/>
          <w:u w:val="dotted"/>
        </w:rPr>
      </w:pPr>
      <w:r w:rsidRPr="00570022">
        <w:rPr>
          <w:rFonts w:ascii="Cambria" w:hAnsi="Cambria"/>
          <w:sz w:val="22"/>
          <w:szCs w:val="22"/>
        </w:rPr>
        <w:t xml:space="preserve">Votre téléphone : </w:t>
      </w:r>
      <w:r w:rsidRPr="00570022">
        <w:rPr>
          <w:rFonts w:ascii="Cambria" w:hAnsi="Cambria"/>
          <w:caps/>
          <w:spacing w:val="20"/>
          <w:sz w:val="22"/>
          <w:szCs w:val="22"/>
          <w:u w:val="dotted"/>
        </w:rPr>
        <w:tab/>
      </w:r>
      <w:r w:rsidRPr="00570022">
        <w:rPr>
          <w:rFonts w:ascii="Cambria" w:hAnsi="Cambria"/>
          <w:caps/>
          <w:spacing w:val="20"/>
          <w:sz w:val="22"/>
          <w:szCs w:val="22"/>
          <w:u w:val="dotted"/>
        </w:rPr>
        <w:tab/>
      </w:r>
      <w:r w:rsidRPr="00570022">
        <w:rPr>
          <w:rFonts w:ascii="Cambria" w:hAnsi="Cambria"/>
          <w:caps/>
          <w:spacing w:val="20"/>
          <w:sz w:val="22"/>
          <w:szCs w:val="22"/>
          <w:u w:val="dotted"/>
        </w:rPr>
        <w:tab/>
      </w:r>
      <w:r w:rsidRPr="00570022">
        <w:rPr>
          <w:rFonts w:ascii="Cambria" w:hAnsi="Cambria"/>
          <w:caps/>
          <w:spacing w:val="20"/>
          <w:sz w:val="22"/>
          <w:szCs w:val="22"/>
          <w:u w:val="dotted"/>
        </w:rPr>
        <w:tab/>
      </w:r>
      <w:r w:rsidRPr="00570022">
        <w:rPr>
          <w:rFonts w:ascii="Cambria" w:hAnsi="Cambria"/>
          <w:caps/>
          <w:spacing w:val="20"/>
          <w:sz w:val="22"/>
          <w:szCs w:val="22"/>
          <w:u w:val="dotted"/>
        </w:rPr>
        <w:tab/>
      </w:r>
      <w:r w:rsidRPr="00570022">
        <w:rPr>
          <w:rFonts w:ascii="Cambria" w:hAnsi="Cambria"/>
          <w:caps/>
          <w:spacing w:val="20"/>
          <w:sz w:val="22"/>
          <w:szCs w:val="22"/>
          <w:u w:val="dotted"/>
        </w:rPr>
        <w:tab/>
      </w:r>
      <w:r w:rsidRPr="00570022">
        <w:rPr>
          <w:rFonts w:ascii="Cambria" w:hAnsi="Cambria"/>
          <w:caps/>
          <w:spacing w:val="20"/>
          <w:sz w:val="22"/>
          <w:szCs w:val="22"/>
          <w:u w:val="dotted"/>
        </w:rPr>
        <w:tab/>
      </w:r>
      <w:r w:rsidRPr="00570022">
        <w:rPr>
          <w:rFonts w:ascii="Cambria" w:hAnsi="Cambria"/>
          <w:caps/>
          <w:spacing w:val="20"/>
          <w:sz w:val="22"/>
          <w:szCs w:val="22"/>
          <w:u w:val="dotted"/>
        </w:rPr>
        <w:tab/>
      </w:r>
      <w:r w:rsidRPr="00570022">
        <w:rPr>
          <w:rFonts w:ascii="Cambria" w:hAnsi="Cambria"/>
          <w:caps/>
          <w:spacing w:val="20"/>
          <w:sz w:val="22"/>
          <w:szCs w:val="22"/>
          <w:u w:val="dotted"/>
        </w:rPr>
        <w:tab/>
      </w:r>
      <w:r w:rsidRPr="00570022">
        <w:rPr>
          <w:rFonts w:ascii="Cambria" w:hAnsi="Cambria"/>
          <w:caps/>
          <w:spacing w:val="20"/>
          <w:sz w:val="22"/>
          <w:szCs w:val="22"/>
          <w:u w:val="dotted"/>
        </w:rPr>
        <w:tab/>
      </w:r>
    </w:p>
    <w:p w14:paraId="13FDC3BF" w14:textId="77777777" w:rsidR="00E0610B" w:rsidRDefault="00E0610B" w:rsidP="00570022">
      <w:pPr>
        <w:suppressAutoHyphens w:val="0"/>
        <w:ind w:right="72"/>
        <w:rPr>
          <w:rFonts w:ascii="Cambria" w:hAnsi="Cambria" w:cs="Lucida Sans"/>
          <w:b/>
          <w:color w:val="008000"/>
          <w:sz w:val="22"/>
          <w:szCs w:val="22"/>
        </w:rPr>
      </w:pPr>
    </w:p>
    <w:p w14:paraId="103FB119" w14:textId="77777777" w:rsidR="00570022" w:rsidRDefault="00570022" w:rsidP="00570022">
      <w:pPr>
        <w:pBdr>
          <w:bottom w:val="single" w:sz="4" w:space="1" w:color="auto"/>
        </w:pBdr>
        <w:suppressAutoHyphens w:val="0"/>
        <w:ind w:right="72"/>
        <w:rPr>
          <w:rFonts w:ascii="Cambria" w:hAnsi="Cambria" w:cs="Lucida Sans"/>
          <w:b/>
          <w:color w:val="008000"/>
          <w:sz w:val="22"/>
          <w:szCs w:val="22"/>
        </w:rPr>
      </w:pPr>
    </w:p>
    <w:p w14:paraId="6B0B8DA5" w14:textId="01E02D8A" w:rsidR="00287478" w:rsidRPr="001A1A75" w:rsidRDefault="00287478" w:rsidP="00570022">
      <w:pPr>
        <w:pBdr>
          <w:bottom w:val="single" w:sz="4" w:space="1" w:color="auto"/>
        </w:pBdr>
        <w:suppressAutoHyphens w:val="0"/>
        <w:ind w:right="72"/>
        <w:rPr>
          <w:rFonts w:ascii="Cambria" w:hAnsi="Cambria" w:cs="Lucida Sans"/>
          <w:b/>
          <w:color w:val="0070C0"/>
          <w:sz w:val="22"/>
          <w:szCs w:val="22"/>
        </w:rPr>
      </w:pPr>
      <w:r w:rsidRPr="001A1A75">
        <w:rPr>
          <w:rFonts w:ascii="Cambria" w:hAnsi="Cambria" w:cs="Lucida Sans"/>
          <w:b/>
          <w:color w:val="0070C0"/>
          <w:sz w:val="22"/>
          <w:szCs w:val="22"/>
        </w:rPr>
        <w:t>Hébergement </w:t>
      </w:r>
    </w:p>
    <w:p w14:paraId="3545EA01" w14:textId="1DDDBAE5" w:rsidR="00287478" w:rsidRPr="00E0610B" w:rsidRDefault="00E0610B" w:rsidP="00570022">
      <w:pPr>
        <w:suppressAutoHyphens w:val="0"/>
        <w:ind w:right="74"/>
        <w:rPr>
          <w:rFonts w:ascii="Cambria" w:hAnsi="Cambria" w:cs="Century Gothic"/>
          <w:sz w:val="22"/>
          <w:szCs w:val="22"/>
          <w:lang w:eastAsia="fr-FR"/>
        </w:rPr>
      </w:pPr>
      <w:r>
        <w:rPr>
          <w:rFonts w:ascii="Segoe UI Symbol" w:hAnsi="Segoe UI Symbol" w:cs="Century Gothic"/>
          <w:sz w:val="22"/>
          <w:szCs w:val="22"/>
          <w:lang w:eastAsia="fr-FR"/>
        </w:rPr>
        <w:t>⎕</w:t>
      </w:r>
      <w:r w:rsidR="00287478" w:rsidRPr="00E0610B">
        <w:rPr>
          <w:rFonts w:ascii="Cambria" w:hAnsi="Cambria" w:cs="Century Gothic"/>
          <w:sz w:val="22"/>
          <w:szCs w:val="22"/>
          <w:lang w:eastAsia="fr-FR"/>
        </w:rPr>
        <w:t xml:space="preserve"> NON </w:t>
      </w:r>
      <w:r w:rsidR="00287478" w:rsidRPr="00E0610B">
        <w:rPr>
          <w:rFonts w:ascii="Cambria" w:hAnsi="Cambria" w:cs="Century Gothic"/>
          <w:sz w:val="22"/>
          <w:szCs w:val="22"/>
          <w:lang w:eastAsia="fr-FR"/>
        </w:rPr>
        <w:tab/>
      </w:r>
      <w:r w:rsidR="00287478" w:rsidRPr="00E0610B">
        <w:rPr>
          <w:rFonts w:ascii="Cambria" w:hAnsi="Cambria" w:cs="Century Gothic"/>
          <w:sz w:val="22"/>
          <w:szCs w:val="22"/>
          <w:lang w:eastAsia="fr-FR"/>
        </w:rPr>
        <w:tab/>
      </w:r>
      <w:r>
        <w:rPr>
          <w:rFonts w:ascii="Segoe UI Symbol" w:hAnsi="Segoe UI Symbol" w:cs="Century Gothic"/>
          <w:sz w:val="22"/>
          <w:szCs w:val="22"/>
          <w:lang w:eastAsia="fr-FR"/>
        </w:rPr>
        <w:t>⎕</w:t>
      </w:r>
      <w:r w:rsidR="00287478" w:rsidRPr="00E0610B">
        <w:rPr>
          <w:rFonts w:ascii="Cambria" w:hAnsi="Cambria" w:cs="Century Gothic"/>
          <w:sz w:val="22"/>
          <w:szCs w:val="22"/>
          <w:lang w:eastAsia="fr-FR"/>
        </w:rPr>
        <w:t xml:space="preserve"> OUI </w:t>
      </w:r>
      <w:r w:rsidR="00287478" w:rsidRPr="00E0610B">
        <w:rPr>
          <w:rFonts w:ascii="Cambria" w:hAnsi="Cambria" w:cs="Century Gothic"/>
          <w:sz w:val="22"/>
          <w:szCs w:val="22"/>
          <w:lang w:eastAsia="fr-FR"/>
        </w:rPr>
        <w:tab/>
      </w:r>
      <w:r w:rsidR="00287478" w:rsidRPr="00E0610B">
        <w:rPr>
          <w:rFonts w:ascii="Cambria" w:hAnsi="Cambria" w:cs="Century Gothic"/>
          <w:sz w:val="22"/>
          <w:szCs w:val="22"/>
          <w:lang w:eastAsia="fr-FR"/>
        </w:rPr>
        <w:tab/>
        <w:t xml:space="preserve">Pour les nuits du </w:t>
      </w:r>
      <w:r w:rsidR="00287478" w:rsidRPr="00E0610B">
        <w:rPr>
          <w:rFonts w:ascii="Cambria" w:hAnsi="Cambria"/>
          <w:caps/>
          <w:spacing w:val="20"/>
          <w:sz w:val="22"/>
          <w:szCs w:val="22"/>
          <w:u w:val="dotted"/>
          <w:lang w:eastAsia="fr-FR"/>
        </w:rPr>
        <w:tab/>
      </w:r>
      <w:r w:rsidR="00287478" w:rsidRPr="00E0610B">
        <w:rPr>
          <w:rFonts w:ascii="Cambria" w:hAnsi="Cambria"/>
          <w:caps/>
          <w:spacing w:val="20"/>
          <w:sz w:val="22"/>
          <w:szCs w:val="22"/>
          <w:u w:val="dotted"/>
          <w:lang w:eastAsia="fr-FR"/>
        </w:rPr>
        <w:tab/>
        <w:t xml:space="preserve">           </w:t>
      </w:r>
      <w:r w:rsidR="00287478" w:rsidRPr="00E0610B">
        <w:rPr>
          <w:rFonts w:ascii="Cambria" w:hAnsi="Cambria" w:cs="Century Gothic"/>
          <w:sz w:val="22"/>
          <w:szCs w:val="22"/>
          <w:lang w:eastAsia="fr-FR"/>
        </w:rPr>
        <w:t xml:space="preserve">au </w:t>
      </w:r>
      <w:r w:rsidR="00287478" w:rsidRPr="00E0610B">
        <w:rPr>
          <w:rFonts w:ascii="Cambria" w:hAnsi="Cambria"/>
          <w:caps/>
          <w:spacing w:val="20"/>
          <w:sz w:val="22"/>
          <w:szCs w:val="22"/>
          <w:u w:val="dotted"/>
          <w:lang w:eastAsia="fr-FR"/>
        </w:rPr>
        <w:tab/>
      </w:r>
      <w:r w:rsidR="00287478" w:rsidRPr="00E0610B">
        <w:rPr>
          <w:rFonts w:ascii="Cambria" w:hAnsi="Cambria"/>
          <w:caps/>
          <w:spacing w:val="20"/>
          <w:sz w:val="22"/>
          <w:szCs w:val="22"/>
          <w:u w:val="dotted"/>
          <w:lang w:eastAsia="fr-FR"/>
        </w:rPr>
        <w:tab/>
      </w:r>
      <w:r>
        <w:rPr>
          <w:rFonts w:ascii="Cambria" w:hAnsi="Cambria" w:cs="Century Gothic"/>
          <w:sz w:val="22"/>
          <w:szCs w:val="22"/>
          <w:lang w:eastAsia="fr-FR"/>
        </w:rPr>
        <w:br/>
      </w:r>
      <w:r>
        <w:rPr>
          <w:rFonts w:ascii="Segoe UI Symbol" w:hAnsi="Segoe UI Symbol" w:cs="Century Gothic"/>
          <w:sz w:val="22"/>
          <w:szCs w:val="22"/>
          <w:lang w:eastAsia="fr-FR"/>
        </w:rPr>
        <w:t>⎕</w:t>
      </w:r>
      <w:r w:rsidR="00287478" w:rsidRPr="00E0610B">
        <w:rPr>
          <w:rFonts w:ascii="Cambria" w:hAnsi="Cambria" w:cs="Century Gothic"/>
          <w:sz w:val="22"/>
          <w:szCs w:val="22"/>
          <w:lang w:eastAsia="fr-FR"/>
        </w:rPr>
        <w:t xml:space="preserve"> Merci de prendre en compte mon handicap pour la réservation d’une chambre d’hôtel</w:t>
      </w:r>
    </w:p>
    <w:p w14:paraId="4531F6BB" w14:textId="36CFEAF7" w:rsidR="008A3327" w:rsidRPr="00E0610B" w:rsidRDefault="00287478" w:rsidP="00570022">
      <w:pPr>
        <w:suppressAutoHyphens w:val="0"/>
        <w:ind w:right="72"/>
        <w:rPr>
          <w:rFonts w:ascii="Cambria" w:hAnsi="Cambria"/>
          <w:sz w:val="18"/>
          <w:szCs w:val="18"/>
          <w:lang w:eastAsia="fr-FR"/>
        </w:rPr>
      </w:pPr>
      <w:r w:rsidRPr="00E0610B">
        <w:rPr>
          <w:rFonts w:ascii="Cambria" w:hAnsi="Cambria"/>
          <w:b/>
          <w:bCs/>
          <w:sz w:val="18"/>
          <w:szCs w:val="18"/>
          <w:lang w:eastAsia="fr-FR"/>
        </w:rPr>
        <w:t>L’hébergement</w:t>
      </w:r>
      <w:r w:rsidRPr="00E0610B">
        <w:rPr>
          <w:rFonts w:ascii="Cambria" w:hAnsi="Cambria"/>
          <w:sz w:val="18"/>
          <w:szCs w:val="18"/>
          <w:lang w:eastAsia="fr-FR"/>
        </w:rPr>
        <w:t>, peut être pris en charge dans les cas suivants :</w:t>
      </w:r>
      <w:r w:rsidRPr="00E0610B">
        <w:rPr>
          <w:rFonts w:ascii="Cambria" w:hAnsi="Cambria"/>
          <w:sz w:val="18"/>
          <w:szCs w:val="18"/>
          <w:lang w:eastAsia="fr-FR"/>
        </w:rPr>
        <w:br/>
        <w:t xml:space="preserve">- </w:t>
      </w:r>
      <w:r w:rsidRPr="00E0610B">
        <w:rPr>
          <w:rFonts w:ascii="Cambria" w:hAnsi="Cambria"/>
          <w:i/>
          <w:iCs/>
          <w:sz w:val="18"/>
          <w:szCs w:val="18"/>
          <w:lang w:eastAsia="fr-FR"/>
        </w:rPr>
        <w:t>pour la nuit entre les deux jours de formation</w:t>
      </w:r>
      <w:r w:rsidRPr="00E0610B">
        <w:rPr>
          <w:rFonts w:ascii="Cambria" w:hAnsi="Cambria"/>
          <w:sz w:val="18"/>
          <w:szCs w:val="18"/>
          <w:lang w:eastAsia="fr-FR"/>
        </w:rPr>
        <w:t xml:space="preserve"> </w:t>
      </w:r>
      <w:r w:rsidRPr="00E0610B">
        <w:rPr>
          <w:rFonts w:ascii="Cambria" w:hAnsi="Cambria"/>
          <w:sz w:val="18"/>
          <w:szCs w:val="18"/>
          <w:lang w:eastAsia="fr-FR"/>
        </w:rPr>
        <w:br/>
        <w:t xml:space="preserve">- </w:t>
      </w:r>
      <w:r w:rsidRPr="00E0610B">
        <w:rPr>
          <w:rFonts w:ascii="Cambria" w:hAnsi="Cambria"/>
          <w:i/>
          <w:iCs/>
          <w:sz w:val="18"/>
          <w:szCs w:val="18"/>
          <w:lang w:eastAsia="fr-FR"/>
        </w:rPr>
        <w:t>pour la nuit précédant le premier jour de la formation</w:t>
      </w:r>
      <w:r w:rsidRPr="00E0610B">
        <w:rPr>
          <w:rFonts w:ascii="Cambria" w:hAnsi="Cambria"/>
          <w:sz w:val="18"/>
          <w:szCs w:val="18"/>
          <w:lang w:eastAsia="fr-FR"/>
        </w:rPr>
        <w:t>, lorsque l’éloignement de votre lieu de résidence vous oblige à arriver la veille</w:t>
      </w:r>
    </w:p>
    <w:p w14:paraId="35604F2A" w14:textId="77777777" w:rsidR="005935BC" w:rsidRPr="00E0610B" w:rsidRDefault="005935BC" w:rsidP="00570022">
      <w:pPr>
        <w:suppressAutoHyphens w:val="0"/>
        <w:ind w:right="72"/>
        <w:rPr>
          <w:rFonts w:ascii="Cambria" w:hAnsi="Cambria"/>
          <w:sz w:val="16"/>
          <w:szCs w:val="16"/>
          <w:lang w:eastAsia="fr-FR"/>
        </w:rPr>
      </w:pPr>
    </w:p>
    <w:p w14:paraId="35E648F9" w14:textId="77777777" w:rsidR="00570022" w:rsidRDefault="00570022" w:rsidP="00570022">
      <w:pPr>
        <w:pBdr>
          <w:bottom w:val="single" w:sz="4" w:space="1" w:color="auto"/>
        </w:pBdr>
        <w:suppressAutoHyphens w:val="0"/>
        <w:ind w:right="72"/>
        <w:rPr>
          <w:rFonts w:ascii="Cambria" w:hAnsi="Cambria" w:cs="Lucida Sans"/>
          <w:b/>
          <w:color w:val="008000"/>
          <w:sz w:val="22"/>
          <w:szCs w:val="22"/>
        </w:rPr>
      </w:pPr>
    </w:p>
    <w:p w14:paraId="6060903B" w14:textId="1A186BA5" w:rsidR="00A20877" w:rsidRPr="001A1A75" w:rsidRDefault="00A20877" w:rsidP="00570022">
      <w:pPr>
        <w:pBdr>
          <w:bottom w:val="single" w:sz="4" w:space="1" w:color="auto"/>
        </w:pBdr>
        <w:suppressAutoHyphens w:val="0"/>
        <w:ind w:right="72"/>
        <w:rPr>
          <w:rFonts w:ascii="Cambria" w:hAnsi="Cambria" w:cs="Lucida Sans"/>
          <w:b/>
          <w:color w:val="0070C0"/>
          <w:sz w:val="22"/>
          <w:szCs w:val="22"/>
        </w:rPr>
      </w:pPr>
      <w:r w:rsidRPr="001A1A75">
        <w:rPr>
          <w:rFonts w:ascii="Cambria" w:hAnsi="Cambria" w:cs="Lucida Sans"/>
          <w:b/>
          <w:color w:val="0070C0"/>
          <w:sz w:val="22"/>
          <w:szCs w:val="22"/>
        </w:rPr>
        <w:t>Votre parcours de RU </w:t>
      </w:r>
    </w:p>
    <w:p w14:paraId="6F8D1C0D" w14:textId="73933E4C" w:rsidR="00F83B2F" w:rsidRPr="00E0610B" w:rsidRDefault="00F83B2F" w:rsidP="00570022">
      <w:pPr>
        <w:pStyle w:val="NormalWeb"/>
        <w:spacing w:before="0" w:after="0"/>
        <w:ind w:right="74"/>
        <w:rPr>
          <w:rFonts w:ascii="Cambria" w:hAnsi="Cambria"/>
          <w:b/>
          <w:caps/>
          <w:spacing w:val="20"/>
          <w:sz w:val="22"/>
          <w:szCs w:val="22"/>
          <w:u w:val="dotted"/>
        </w:rPr>
        <w:sectPr w:rsidR="00F83B2F" w:rsidRPr="00E0610B" w:rsidSect="000178A5">
          <w:headerReference w:type="default" r:id="rId11"/>
          <w:footerReference w:type="default" r:id="rId12"/>
          <w:type w:val="continuous"/>
          <w:pgSz w:w="11906" w:h="16838"/>
          <w:pgMar w:top="851" w:right="849" w:bottom="1417" w:left="993" w:header="708" w:footer="438" w:gutter="0"/>
          <w:cols w:space="366"/>
          <w:docGrid w:linePitch="360"/>
        </w:sectPr>
      </w:pPr>
    </w:p>
    <w:p w14:paraId="13B285D3" w14:textId="2AA8690E" w:rsidR="00A20877" w:rsidRPr="00E0610B" w:rsidRDefault="00A20877" w:rsidP="00570022">
      <w:pPr>
        <w:rPr>
          <w:rFonts w:ascii="Cambria" w:hAnsi="Cambria"/>
          <w:sz w:val="22"/>
          <w:szCs w:val="22"/>
        </w:rPr>
      </w:pPr>
      <w:r w:rsidRPr="00E0610B">
        <w:rPr>
          <w:rFonts w:ascii="Cambria" w:hAnsi="Cambria"/>
          <w:b/>
          <w:sz w:val="22"/>
          <w:szCs w:val="22"/>
        </w:rPr>
        <w:t>Instances</w:t>
      </w:r>
      <w:r w:rsidR="00F73002" w:rsidRPr="00E0610B">
        <w:rPr>
          <w:rFonts w:ascii="Cambria" w:hAnsi="Cambria"/>
          <w:b/>
          <w:sz w:val="22"/>
          <w:szCs w:val="22"/>
        </w:rPr>
        <w:t>/commissions/comités</w:t>
      </w:r>
      <w:r w:rsidRPr="00E0610B">
        <w:rPr>
          <w:rFonts w:ascii="Cambria" w:hAnsi="Cambria"/>
          <w:b/>
          <w:sz w:val="22"/>
          <w:szCs w:val="22"/>
        </w:rPr>
        <w:t xml:space="preserve"> où vous représentez les usager</w:t>
      </w:r>
      <w:r w:rsidR="004F4D76" w:rsidRPr="00E0610B">
        <w:rPr>
          <w:rFonts w:ascii="Cambria" w:hAnsi="Cambria"/>
          <w:b/>
          <w:sz w:val="22"/>
          <w:szCs w:val="22"/>
        </w:rPr>
        <w:t xml:space="preserve">s </w:t>
      </w:r>
      <w:r w:rsidR="00F83B2F" w:rsidRPr="00E0610B">
        <w:rPr>
          <w:rFonts w:ascii="Cambria" w:hAnsi="Cambria"/>
          <w:b/>
          <w:sz w:val="22"/>
          <w:szCs w:val="22"/>
          <w:u w:val="single"/>
        </w:rPr>
        <w:t>actuellement</w:t>
      </w:r>
      <w:r w:rsidRPr="00E0610B">
        <w:rPr>
          <w:rFonts w:ascii="Cambria" w:hAnsi="Cambria"/>
          <w:sz w:val="22"/>
          <w:szCs w:val="22"/>
        </w:rPr>
        <w:t> </w:t>
      </w:r>
      <w:r w:rsidRPr="00E0610B">
        <w:rPr>
          <w:rFonts w:ascii="Cambria" w:hAnsi="Cambria"/>
          <w:sz w:val="20"/>
          <w:szCs w:val="22"/>
        </w:rPr>
        <w:t xml:space="preserve">(plusieurs réponses possibles) </w:t>
      </w:r>
      <w:r w:rsidRPr="00E0610B">
        <w:rPr>
          <w:rFonts w:ascii="Cambria" w:hAnsi="Cambria"/>
          <w:sz w:val="22"/>
          <w:szCs w:val="22"/>
        </w:rPr>
        <w:t xml:space="preserve">: </w:t>
      </w:r>
    </w:p>
    <w:p w14:paraId="42C4AA9F" w14:textId="77777777" w:rsidR="00A20877" w:rsidRPr="00E0610B" w:rsidRDefault="00A20877" w:rsidP="00570022">
      <w:pPr>
        <w:ind w:left="-720" w:right="-71"/>
        <w:rPr>
          <w:rFonts w:ascii="Cambria" w:hAnsi="Cambria" w:cs="Arial"/>
          <w:noProof/>
          <w:sz w:val="22"/>
          <w:szCs w:val="22"/>
        </w:rPr>
        <w:sectPr w:rsidR="00A20877" w:rsidRPr="00E0610B" w:rsidSect="00287478">
          <w:type w:val="continuous"/>
          <w:pgSz w:w="11906" w:h="16838"/>
          <w:pgMar w:top="1417" w:right="849" w:bottom="1417" w:left="993" w:header="708" w:footer="708" w:gutter="0"/>
          <w:cols w:space="282"/>
          <w:docGrid w:linePitch="360"/>
        </w:sectPr>
      </w:pPr>
    </w:p>
    <w:p w14:paraId="0DD26DBB" w14:textId="154F2B5B" w:rsidR="00A20877" w:rsidRPr="00E0610B" w:rsidRDefault="00A20877" w:rsidP="00570022">
      <w:pPr>
        <w:ind w:left="360" w:right="-71" w:hanging="218"/>
        <w:rPr>
          <w:rFonts w:ascii="Cambria" w:hAnsi="Cambria" w:cs="Arial"/>
          <w:noProof/>
          <w:sz w:val="22"/>
          <w:szCs w:val="22"/>
        </w:rPr>
      </w:pPr>
      <w:r w:rsidRPr="00E0610B">
        <w:rPr>
          <w:noProof/>
          <w:sz w:val="28"/>
          <w:szCs w:val="22"/>
        </w:rPr>
        <w:t>□</w:t>
      </w:r>
      <w:r w:rsidRPr="00E0610B">
        <w:rPr>
          <w:rFonts w:ascii="Cambria" w:hAnsi="Cambria" w:cs="Arial"/>
          <w:noProof/>
          <w:sz w:val="22"/>
          <w:szCs w:val="22"/>
        </w:rPr>
        <w:t xml:space="preserve"> C</w:t>
      </w:r>
      <w:r w:rsidR="004F4D76" w:rsidRPr="00E0610B">
        <w:rPr>
          <w:rFonts w:ascii="Cambria" w:hAnsi="Cambria" w:cs="Arial"/>
          <w:noProof/>
          <w:sz w:val="22"/>
          <w:szCs w:val="22"/>
        </w:rPr>
        <w:t>ommission des usagers</w:t>
      </w:r>
    </w:p>
    <w:p w14:paraId="77622192" w14:textId="204AFDEF" w:rsidR="00FF4A11" w:rsidRPr="00E0610B" w:rsidRDefault="00FF4A11" w:rsidP="00570022">
      <w:pPr>
        <w:ind w:left="142" w:right="-71"/>
        <w:rPr>
          <w:rFonts w:ascii="Cambria" w:hAnsi="Cambria" w:cs="Arial"/>
          <w:noProof/>
          <w:sz w:val="22"/>
          <w:szCs w:val="22"/>
        </w:rPr>
      </w:pPr>
      <w:r w:rsidRPr="00E0610B">
        <w:rPr>
          <w:noProof/>
          <w:sz w:val="28"/>
          <w:szCs w:val="22"/>
        </w:rPr>
        <w:t>□</w:t>
      </w:r>
      <w:r w:rsidRPr="00E0610B">
        <w:rPr>
          <w:rFonts w:ascii="Cambria" w:hAnsi="Cambria" w:cs="Arial"/>
          <w:noProof/>
          <w:sz w:val="28"/>
          <w:szCs w:val="22"/>
        </w:rPr>
        <w:t xml:space="preserve"> </w:t>
      </w:r>
      <w:r w:rsidR="00287478" w:rsidRPr="00E0610B">
        <w:rPr>
          <w:rFonts w:ascii="Cambria" w:hAnsi="Cambria" w:cs="Arial"/>
          <w:noProof/>
          <w:sz w:val="22"/>
          <w:szCs w:val="22"/>
        </w:rPr>
        <w:t>Conseil de Surveillance</w:t>
      </w:r>
      <w:r w:rsidR="00DF1890" w:rsidRPr="00E0610B">
        <w:rPr>
          <w:rFonts w:ascii="Cambria" w:hAnsi="Cambria" w:cs="Arial"/>
          <w:noProof/>
          <w:sz w:val="22"/>
          <w:szCs w:val="22"/>
        </w:rPr>
        <w:t xml:space="preserve"> (CS)</w:t>
      </w:r>
      <w:r w:rsidR="00287478" w:rsidRPr="00E0610B">
        <w:rPr>
          <w:rFonts w:ascii="Cambria" w:hAnsi="Cambria" w:cs="Arial"/>
          <w:noProof/>
          <w:sz w:val="22"/>
          <w:szCs w:val="22"/>
        </w:rPr>
        <w:t xml:space="preserve"> d’établissement de santé public ou c</w:t>
      </w:r>
      <w:r w:rsidRPr="00E0610B">
        <w:rPr>
          <w:rFonts w:ascii="Cambria" w:hAnsi="Cambria" w:cs="Arial"/>
          <w:noProof/>
          <w:sz w:val="22"/>
          <w:szCs w:val="22"/>
        </w:rPr>
        <w:t>onseil d’administration</w:t>
      </w:r>
      <w:r w:rsidR="00DF1890" w:rsidRPr="00E0610B">
        <w:rPr>
          <w:rFonts w:ascii="Cambria" w:hAnsi="Cambria" w:cs="Arial"/>
          <w:noProof/>
          <w:sz w:val="22"/>
          <w:szCs w:val="22"/>
        </w:rPr>
        <w:t xml:space="preserve"> (CA)</w:t>
      </w:r>
      <w:r w:rsidRPr="00E0610B">
        <w:rPr>
          <w:rFonts w:ascii="Cambria" w:hAnsi="Cambria" w:cs="Arial"/>
          <w:noProof/>
          <w:sz w:val="22"/>
          <w:szCs w:val="22"/>
        </w:rPr>
        <w:t xml:space="preserve"> d’établissement de santé</w:t>
      </w:r>
      <w:r w:rsidR="00287478" w:rsidRPr="00E0610B">
        <w:rPr>
          <w:rFonts w:ascii="Cambria" w:hAnsi="Cambria" w:cs="Arial"/>
          <w:noProof/>
          <w:sz w:val="22"/>
          <w:szCs w:val="22"/>
        </w:rPr>
        <w:t xml:space="preserve"> </w:t>
      </w:r>
    </w:p>
    <w:p w14:paraId="1DA35DE7" w14:textId="77777777" w:rsidR="00287478" w:rsidRPr="00E0610B" w:rsidRDefault="00287478" w:rsidP="00570022">
      <w:pPr>
        <w:ind w:left="142" w:right="-71"/>
        <w:rPr>
          <w:rFonts w:ascii="Cambria" w:hAnsi="Cambria" w:cs="Arial"/>
          <w:noProof/>
          <w:sz w:val="22"/>
          <w:szCs w:val="22"/>
        </w:rPr>
      </w:pPr>
      <w:r w:rsidRPr="00E0610B">
        <w:rPr>
          <w:noProof/>
          <w:sz w:val="28"/>
          <w:szCs w:val="22"/>
        </w:rPr>
        <w:t>□</w:t>
      </w:r>
      <w:r w:rsidRPr="00E0610B">
        <w:rPr>
          <w:rFonts w:ascii="Cambria" w:hAnsi="Cambria" w:cs="Arial"/>
          <w:noProof/>
          <w:sz w:val="22"/>
          <w:szCs w:val="22"/>
        </w:rPr>
        <w:t xml:space="preserve"> Conseil territorial de santé (CTS)</w:t>
      </w:r>
    </w:p>
    <w:p w14:paraId="1EB1E234" w14:textId="0A43431D" w:rsidR="006035B7" w:rsidRPr="00E0610B" w:rsidRDefault="006035B7" w:rsidP="00570022">
      <w:pPr>
        <w:ind w:left="142" w:right="-71"/>
        <w:rPr>
          <w:rFonts w:ascii="Cambria" w:hAnsi="Cambria" w:cs="Arial"/>
          <w:noProof/>
          <w:sz w:val="22"/>
          <w:szCs w:val="22"/>
        </w:rPr>
      </w:pPr>
      <w:r w:rsidRPr="00E0610B">
        <w:rPr>
          <w:noProof/>
          <w:sz w:val="28"/>
          <w:szCs w:val="22"/>
        </w:rPr>
        <w:t>□</w:t>
      </w:r>
      <w:r w:rsidRPr="00E0610B">
        <w:rPr>
          <w:rFonts w:ascii="Cambria" w:hAnsi="Cambria" w:cs="Arial"/>
          <w:noProof/>
          <w:sz w:val="28"/>
          <w:szCs w:val="22"/>
        </w:rPr>
        <w:t xml:space="preserve"> </w:t>
      </w:r>
      <w:r w:rsidRPr="00E0610B">
        <w:rPr>
          <w:rFonts w:ascii="Cambria" w:hAnsi="Cambria" w:cs="Arial"/>
          <w:noProof/>
          <w:sz w:val="22"/>
          <w:szCs w:val="22"/>
        </w:rPr>
        <w:t xml:space="preserve">Conférence régionale de la santé et de l’autonomie (CRSA) </w:t>
      </w:r>
    </w:p>
    <w:p w14:paraId="639A520A" w14:textId="474DD43A" w:rsidR="00A20877" w:rsidRPr="00E0610B" w:rsidRDefault="00A20877" w:rsidP="00570022">
      <w:pPr>
        <w:ind w:left="142" w:right="-71"/>
        <w:rPr>
          <w:rFonts w:ascii="Cambria" w:hAnsi="Cambria" w:cs="Arial"/>
          <w:noProof/>
          <w:sz w:val="22"/>
          <w:szCs w:val="22"/>
        </w:rPr>
      </w:pPr>
      <w:r w:rsidRPr="00E0610B">
        <w:rPr>
          <w:noProof/>
          <w:sz w:val="28"/>
          <w:szCs w:val="22"/>
        </w:rPr>
        <w:t>□</w:t>
      </w:r>
      <w:r w:rsidRPr="00E0610B">
        <w:rPr>
          <w:rFonts w:ascii="Cambria" w:hAnsi="Cambria" w:cs="Arial"/>
          <w:noProof/>
          <w:sz w:val="28"/>
          <w:szCs w:val="22"/>
        </w:rPr>
        <w:t xml:space="preserve"> </w:t>
      </w:r>
      <w:r w:rsidR="00AF443E" w:rsidRPr="00E0610B">
        <w:rPr>
          <w:rFonts w:ascii="Cambria" w:hAnsi="Cambria" w:cs="Arial"/>
          <w:noProof/>
          <w:sz w:val="22"/>
          <w:szCs w:val="22"/>
        </w:rPr>
        <w:t>Commission départem</w:t>
      </w:r>
      <w:r w:rsidR="001C2E38" w:rsidRPr="00E0610B">
        <w:rPr>
          <w:rFonts w:ascii="Cambria" w:hAnsi="Cambria" w:cs="Arial"/>
          <w:noProof/>
          <w:sz w:val="22"/>
          <w:szCs w:val="22"/>
        </w:rPr>
        <w:t>entale des soins psychiatriques (</w:t>
      </w:r>
      <w:r w:rsidRPr="00E0610B">
        <w:rPr>
          <w:rFonts w:ascii="Cambria" w:hAnsi="Cambria" w:cs="Arial"/>
          <w:noProof/>
          <w:sz w:val="22"/>
          <w:szCs w:val="22"/>
        </w:rPr>
        <w:t>CDSP</w:t>
      </w:r>
      <w:r w:rsidR="001C2E38" w:rsidRPr="00E0610B">
        <w:rPr>
          <w:rFonts w:ascii="Cambria" w:hAnsi="Cambria" w:cs="Arial"/>
          <w:noProof/>
          <w:sz w:val="22"/>
          <w:szCs w:val="22"/>
        </w:rPr>
        <w:t>)</w:t>
      </w:r>
    </w:p>
    <w:p w14:paraId="1BAC6F1A" w14:textId="7AB97333" w:rsidR="00A20877" w:rsidRPr="00E0610B" w:rsidRDefault="00A20877" w:rsidP="00570022">
      <w:pPr>
        <w:ind w:left="284" w:right="-71"/>
        <w:rPr>
          <w:rFonts w:ascii="Cambria" w:hAnsi="Cambria" w:cs="Arial"/>
          <w:noProof/>
          <w:sz w:val="22"/>
          <w:szCs w:val="22"/>
        </w:rPr>
      </w:pPr>
      <w:r w:rsidRPr="00E0610B">
        <w:rPr>
          <w:noProof/>
          <w:sz w:val="28"/>
          <w:szCs w:val="22"/>
        </w:rPr>
        <w:t>□</w:t>
      </w:r>
      <w:r w:rsidRPr="00E0610B">
        <w:rPr>
          <w:rFonts w:ascii="Cambria" w:hAnsi="Cambria" w:cs="Arial"/>
          <w:noProof/>
          <w:sz w:val="28"/>
          <w:szCs w:val="22"/>
        </w:rPr>
        <w:t xml:space="preserve"> </w:t>
      </w:r>
      <w:r w:rsidRPr="00E0610B">
        <w:rPr>
          <w:rFonts w:ascii="Cambria" w:hAnsi="Cambria" w:cs="Arial"/>
          <w:noProof/>
          <w:sz w:val="22"/>
          <w:szCs w:val="22"/>
        </w:rPr>
        <w:t>Conseil d</w:t>
      </w:r>
      <w:r w:rsidR="00E91ADE" w:rsidRPr="00E0610B">
        <w:rPr>
          <w:rFonts w:ascii="Cambria" w:hAnsi="Cambria" w:cs="Arial"/>
          <w:noProof/>
          <w:sz w:val="22"/>
          <w:szCs w:val="22"/>
        </w:rPr>
        <w:t>e Surveillanc</w:t>
      </w:r>
      <w:r w:rsidR="003D691D" w:rsidRPr="00E0610B">
        <w:rPr>
          <w:rFonts w:ascii="Cambria" w:hAnsi="Cambria" w:cs="Arial"/>
          <w:noProof/>
          <w:sz w:val="22"/>
          <w:szCs w:val="22"/>
        </w:rPr>
        <w:t>e de l’agence régionale de la santé (</w:t>
      </w:r>
      <w:r w:rsidRPr="00E0610B">
        <w:rPr>
          <w:rFonts w:ascii="Cambria" w:hAnsi="Cambria" w:cs="Arial"/>
          <w:noProof/>
          <w:sz w:val="22"/>
          <w:szCs w:val="22"/>
        </w:rPr>
        <w:t>ARS</w:t>
      </w:r>
      <w:r w:rsidR="003D691D" w:rsidRPr="00E0610B">
        <w:rPr>
          <w:rFonts w:ascii="Cambria" w:hAnsi="Cambria" w:cs="Arial"/>
          <w:noProof/>
          <w:sz w:val="22"/>
          <w:szCs w:val="22"/>
        </w:rPr>
        <w:t>)</w:t>
      </w:r>
    </w:p>
    <w:p w14:paraId="04FF51A6" w14:textId="7D5A2A33" w:rsidR="00077CD3" w:rsidRPr="00E0610B" w:rsidRDefault="00077CD3" w:rsidP="00570022">
      <w:pPr>
        <w:ind w:left="284" w:right="-71"/>
        <w:rPr>
          <w:rFonts w:ascii="Cambria" w:hAnsi="Cambria" w:cs="Arial"/>
          <w:noProof/>
          <w:sz w:val="22"/>
          <w:szCs w:val="22"/>
        </w:rPr>
      </w:pPr>
      <w:r w:rsidRPr="00E0610B">
        <w:rPr>
          <w:noProof/>
          <w:sz w:val="28"/>
          <w:szCs w:val="22"/>
        </w:rPr>
        <w:t>□</w:t>
      </w:r>
      <w:r w:rsidRPr="00E0610B">
        <w:rPr>
          <w:rFonts w:ascii="Cambria" w:hAnsi="Cambria" w:cs="Arial"/>
          <w:noProof/>
          <w:sz w:val="22"/>
          <w:szCs w:val="22"/>
        </w:rPr>
        <w:t xml:space="preserve"> </w:t>
      </w:r>
      <w:r w:rsidR="00AF443E" w:rsidRPr="00E0610B">
        <w:rPr>
          <w:rFonts w:ascii="Cambria" w:hAnsi="Cambria" w:cs="Arial"/>
          <w:noProof/>
          <w:sz w:val="22"/>
          <w:szCs w:val="22"/>
        </w:rPr>
        <w:t>Commission de conciliation et d’indemnisation (CCI)</w:t>
      </w:r>
    </w:p>
    <w:p w14:paraId="6617F15A" w14:textId="59BECADC" w:rsidR="00077CD3" w:rsidRPr="00E0610B" w:rsidRDefault="00077CD3" w:rsidP="00570022">
      <w:pPr>
        <w:ind w:left="284" w:right="-71"/>
        <w:rPr>
          <w:rFonts w:ascii="Cambria" w:hAnsi="Cambria" w:cs="Arial"/>
          <w:noProof/>
          <w:sz w:val="22"/>
          <w:szCs w:val="22"/>
        </w:rPr>
      </w:pPr>
      <w:r w:rsidRPr="00E0610B">
        <w:rPr>
          <w:noProof/>
          <w:sz w:val="28"/>
          <w:szCs w:val="22"/>
        </w:rPr>
        <w:t>□</w:t>
      </w:r>
      <w:r w:rsidRPr="00E0610B">
        <w:rPr>
          <w:rFonts w:ascii="Cambria" w:hAnsi="Cambria" w:cs="Arial"/>
          <w:noProof/>
          <w:sz w:val="22"/>
          <w:szCs w:val="22"/>
        </w:rPr>
        <w:t xml:space="preserve"> </w:t>
      </w:r>
      <w:r w:rsidR="00AF443E" w:rsidRPr="00E0610B">
        <w:rPr>
          <w:rFonts w:ascii="Cambria" w:hAnsi="Cambria" w:cs="Arial"/>
          <w:noProof/>
          <w:sz w:val="22"/>
          <w:szCs w:val="22"/>
        </w:rPr>
        <w:t>Comité de protection des personnes (</w:t>
      </w:r>
      <w:r w:rsidRPr="00E0610B">
        <w:rPr>
          <w:rFonts w:ascii="Cambria" w:hAnsi="Cambria" w:cs="Arial"/>
          <w:noProof/>
          <w:sz w:val="22"/>
          <w:szCs w:val="22"/>
        </w:rPr>
        <w:t>CPP</w:t>
      </w:r>
      <w:r w:rsidR="00AF443E" w:rsidRPr="00E0610B">
        <w:rPr>
          <w:rFonts w:ascii="Cambria" w:hAnsi="Cambria" w:cs="Arial"/>
          <w:noProof/>
          <w:sz w:val="22"/>
          <w:szCs w:val="22"/>
        </w:rPr>
        <w:t>)</w:t>
      </w:r>
      <w:r w:rsidRPr="00E0610B">
        <w:rPr>
          <w:rFonts w:ascii="Cambria" w:hAnsi="Cambria" w:cs="Arial"/>
          <w:noProof/>
          <w:sz w:val="22"/>
          <w:szCs w:val="22"/>
        </w:rPr>
        <w:t xml:space="preserve"> </w:t>
      </w:r>
    </w:p>
    <w:p w14:paraId="329A325E" w14:textId="518DE64F" w:rsidR="00AF443E" w:rsidRPr="00E0610B" w:rsidRDefault="00AF443E" w:rsidP="00570022">
      <w:pPr>
        <w:ind w:left="284" w:right="-71"/>
        <w:rPr>
          <w:rFonts w:ascii="Cambria" w:hAnsi="Cambria" w:cs="Arial"/>
          <w:noProof/>
          <w:sz w:val="22"/>
          <w:szCs w:val="22"/>
        </w:rPr>
      </w:pPr>
      <w:r w:rsidRPr="00E0610B">
        <w:rPr>
          <w:noProof/>
          <w:sz w:val="28"/>
          <w:szCs w:val="22"/>
        </w:rPr>
        <w:t>□</w:t>
      </w:r>
      <w:r w:rsidRPr="00E0610B">
        <w:rPr>
          <w:rFonts w:ascii="Cambria" w:hAnsi="Cambria" w:cs="Arial"/>
          <w:noProof/>
          <w:sz w:val="22"/>
          <w:szCs w:val="22"/>
        </w:rPr>
        <w:t xml:space="preserve"> Conseil de la CPAM </w:t>
      </w:r>
    </w:p>
    <w:p w14:paraId="4201E045" w14:textId="6688FB71" w:rsidR="00077CD3" w:rsidRPr="00E0610B" w:rsidRDefault="00077CD3" w:rsidP="00570022">
      <w:pPr>
        <w:ind w:left="284" w:right="-71"/>
        <w:rPr>
          <w:rFonts w:ascii="Cambria" w:hAnsi="Cambria" w:cs="Arial"/>
          <w:noProof/>
          <w:sz w:val="22"/>
          <w:szCs w:val="22"/>
        </w:rPr>
        <w:sectPr w:rsidR="00077CD3" w:rsidRPr="00E0610B" w:rsidSect="00570022">
          <w:type w:val="continuous"/>
          <w:pgSz w:w="11906" w:h="16838"/>
          <w:pgMar w:top="1417" w:right="849" w:bottom="567" w:left="993" w:header="708" w:footer="136" w:gutter="0"/>
          <w:cols w:num="2" w:space="282"/>
          <w:docGrid w:linePitch="360"/>
        </w:sectPr>
      </w:pPr>
      <w:r w:rsidRPr="00E0610B">
        <w:rPr>
          <w:noProof/>
          <w:sz w:val="28"/>
          <w:szCs w:val="22"/>
        </w:rPr>
        <w:t>□</w:t>
      </w:r>
      <w:r w:rsidRPr="00E0610B">
        <w:rPr>
          <w:rFonts w:ascii="Cambria" w:hAnsi="Cambria" w:cs="Arial"/>
          <w:noProof/>
          <w:sz w:val="22"/>
          <w:szCs w:val="22"/>
        </w:rPr>
        <w:t xml:space="preserve"> Autre (préciser) : </w:t>
      </w:r>
      <w:r w:rsidR="00AF443E" w:rsidRPr="00E0610B">
        <w:rPr>
          <w:rFonts w:ascii="Cambria" w:hAnsi="Cambria"/>
          <w:caps/>
          <w:spacing w:val="20"/>
          <w:sz w:val="22"/>
          <w:szCs w:val="22"/>
          <w:u w:val="dotted"/>
        </w:rPr>
        <w:tab/>
      </w:r>
      <w:r w:rsidR="00AF443E" w:rsidRPr="00E0610B">
        <w:rPr>
          <w:rFonts w:ascii="Cambria" w:hAnsi="Cambria"/>
          <w:caps/>
          <w:spacing w:val="20"/>
          <w:sz w:val="22"/>
          <w:szCs w:val="22"/>
          <w:u w:val="dotted"/>
        </w:rPr>
        <w:tab/>
      </w:r>
    </w:p>
    <w:p w14:paraId="59A491AD" w14:textId="36DAFB04" w:rsidR="00A20877" w:rsidRPr="00E0610B" w:rsidRDefault="00A20877" w:rsidP="00570022">
      <w:pPr>
        <w:pStyle w:val="NormalWeb"/>
        <w:spacing w:before="0" w:after="0"/>
        <w:ind w:right="74"/>
        <w:rPr>
          <w:rFonts w:ascii="Cambria" w:hAnsi="Cambria"/>
          <w:b/>
          <w:sz w:val="22"/>
          <w:szCs w:val="22"/>
        </w:rPr>
      </w:pPr>
      <w:r w:rsidRPr="00E0610B">
        <w:rPr>
          <w:rFonts w:ascii="Cambria" w:hAnsi="Cambria"/>
          <w:b/>
          <w:sz w:val="22"/>
          <w:szCs w:val="22"/>
        </w:rPr>
        <w:lastRenderedPageBreak/>
        <w:t>Nom</w:t>
      </w:r>
      <w:r w:rsidR="00E91ADE" w:rsidRPr="00E0610B">
        <w:rPr>
          <w:rFonts w:ascii="Cambria" w:hAnsi="Cambria"/>
          <w:b/>
          <w:sz w:val="22"/>
          <w:szCs w:val="22"/>
        </w:rPr>
        <w:t>(s)</w:t>
      </w:r>
      <w:r w:rsidRPr="00E0610B">
        <w:rPr>
          <w:rFonts w:ascii="Cambria" w:hAnsi="Cambria"/>
          <w:b/>
          <w:sz w:val="22"/>
          <w:szCs w:val="22"/>
        </w:rPr>
        <w:t xml:space="preserve"> et coordonnées de</w:t>
      </w:r>
      <w:r w:rsidR="00E91ADE" w:rsidRPr="00E0610B">
        <w:rPr>
          <w:rFonts w:ascii="Cambria" w:hAnsi="Cambria"/>
          <w:b/>
          <w:sz w:val="22"/>
          <w:szCs w:val="22"/>
        </w:rPr>
        <w:t>(s)</w:t>
      </w:r>
      <w:r w:rsidRPr="00E0610B">
        <w:rPr>
          <w:rFonts w:ascii="Cambria" w:hAnsi="Cambria"/>
          <w:b/>
          <w:sz w:val="22"/>
          <w:szCs w:val="22"/>
        </w:rPr>
        <w:t xml:space="preserve"> l’établissement</w:t>
      </w:r>
      <w:r w:rsidR="00E91ADE" w:rsidRPr="00E0610B">
        <w:rPr>
          <w:rFonts w:ascii="Cambria" w:hAnsi="Cambria"/>
          <w:b/>
          <w:sz w:val="22"/>
          <w:szCs w:val="22"/>
        </w:rPr>
        <w:t>(s)</w:t>
      </w:r>
      <w:r w:rsidRPr="00E0610B">
        <w:rPr>
          <w:rFonts w:ascii="Cambria" w:hAnsi="Cambria"/>
          <w:b/>
          <w:sz w:val="22"/>
          <w:szCs w:val="22"/>
        </w:rPr>
        <w:t xml:space="preserve"> où vous siégez</w:t>
      </w:r>
      <w:r w:rsidR="00F72A41" w:rsidRPr="00E0610B">
        <w:rPr>
          <w:rFonts w:ascii="Cambria" w:hAnsi="Cambria"/>
          <w:b/>
          <w:sz w:val="22"/>
          <w:szCs w:val="22"/>
        </w:rPr>
        <w:t xml:space="preserve"> </w:t>
      </w:r>
      <w:r w:rsidR="008A3327" w:rsidRPr="00E0610B">
        <w:rPr>
          <w:rFonts w:ascii="Cambria" w:hAnsi="Cambria"/>
          <w:b/>
          <w:sz w:val="22"/>
          <w:szCs w:val="22"/>
        </w:rPr>
        <w:t xml:space="preserve">/ date de nomination </w:t>
      </w:r>
      <w:r w:rsidRPr="00E0610B">
        <w:rPr>
          <w:rFonts w:ascii="Cambria" w:hAnsi="Cambria"/>
          <w:b/>
          <w:sz w:val="22"/>
          <w:szCs w:val="22"/>
        </w:rPr>
        <w:t>:</w:t>
      </w:r>
    </w:p>
    <w:tbl>
      <w:tblPr>
        <w:tblStyle w:val="Grilledutableau"/>
        <w:tblW w:w="0" w:type="auto"/>
        <w:tblLook w:val="04A0" w:firstRow="1" w:lastRow="0" w:firstColumn="1" w:lastColumn="0" w:noHBand="0" w:noVBand="1"/>
      </w:tblPr>
      <w:tblGrid>
        <w:gridCol w:w="2405"/>
        <w:gridCol w:w="4111"/>
        <w:gridCol w:w="3538"/>
      </w:tblGrid>
      <w:tr w:rsidR="008A3327" w:rsidRPr="00E0610B" w14:paraId="096BCA08" w14:textId="77777777" w:rsidTr="008A3327">
        <w:tc>
          <w:tcPr>
            <w:tcW w:w="2405" w:type="dxa"/>
          </w:tcPr>
          <w:p w14:paraId="64EE7322" w14:textId="23D5FCCB" w:rsidR="008A3327" w:rsidRPr="00E0610B" w:rsidRDefault="008A3327" w:rsidP="00570022">
            <w:pPr>
              <w:pStyle w:val="NormalWeb"/>
              <w:spacing w:before="0" w:after="0"/>
              <w:ind w:right="74"/>
              <w:jc w:val="center"/>
              <w:rPr>
                <w:rFonts w:ascii="Cambria" w:hAnsi="Cambria" w:cs="Century Gothic"/>
                <w:b/>
                <w:bCs/>
                <w:sz w:val="22"/>
                <w:szCs w:val="22"/>
              </w:rPr>
            </w:pPr>
            <w:r w:rsidRPr="00E0610B">
              <w:rPr>
                <w:rFonts w:ascii="Cambria" w:hAnsi="Cambria" w:cs="Century Gothic"/>
                <w:b/>
                <w:bCs/>
                <w:sz w:val="22"/>
                <w:szCs w:val="22"/>
              </w:rPr>
              <w:t>Nom</w:t>
            </w:r>
          </w:p>
        </w:tc>
        <w:tc>
          <w:tcPr>
            <w:tcW w:w="4111" w:type="dxa"/>
          </w:tcPr>
          <w:p w14:paraId="2AC3C7CE" w14:textId="112AA659" w:rsidR="008A3327" w:rsidRPr="00E0610B" w:rsidRDefault="008A3327" w:rsidP="00570022">
            <w:pPr>
              <w:pStyle w:val="NormalWeb"/>
              <w:spacing w:before="0" w:after="0"/>
              <w:ind w:right="74"/>
              <w:jc w:val="center"/>
              <w:rPr>
                <w:rFonts w:ascii="Cambria" w:hAnsi="Cambria" w:cs="Century Gothic"/>
                <w:b/>
                <w:bCs/>
                <w:sz w:val="22"/>
                <w:szCs w:val="22"/>
              </w:rPr>
            </w:pPr>
            <w:r w:rsidRPr="00E0610B">
              <w:rPr>
                <w:rFonts w:ascii="Cambria" w:hAnsi="Cambria" w:cs="Century Gothic"/>
                <w:b/>
                <w:bCs/>
                <w:sz w:val="22"/>
                <w:szCs w:val="22"/>
              </w:rPr>
              <w:t>Coordonnées</w:t>
            </w:r>
          </w:p>
        </w:tc>
        <w:tc>
          <w:tcPr>
            <w:tcW w:w="3538" w:type="dxa"/>
          </w:tcPr>
          <w:p w14:paraId="33D4E541" w14:textId="775C8FCA" w:rsidR="008A3327" w:rsidRPr="00E0610B" w:rsidRDefault="008A3327" w:rsidP="00570022">
            <w:pPr>
              <w:pStyle w:val="NormalWeb"/>
              <w:spacing w:before="0" w:after="0"/>
              <w:ind w:right="74"/>
              <w:jc w:val="center"/>
              <w:rPr>
                <w:rFonts w:ascii="Cambria" w:hAnsi="Cambria" w:cs="Century Gothic"/>
                <w:b/>
                <w:bCs/>
                <w:sz w:val="22"/>
                <w:szCs w:val="22"/>
              </w:rPr>
            </w:pPr>
            <w:r w:rsidRPr="00E0610B">
              <w:rPr>
                <w:rFonts w:ascii="Cambria" w:hAnsi="Cambria" w:cs="Century Gothic"/>
                <w:b/>
                <w:bCs/>
                <w:sz w:val="22"/>
                <w:szCs w:val="22"/>
              </w:rPr>
              <w:t>Date de dernière nomination</w:t>
            </w:r>
          </w:p>
        </w:tc>
      </w:tr>
      <w:tr w:rsidR="008A3327" w:rsidRPr="00E0610B" w14:paraId="62AB4C26" w14:textId="77777777" w:rsidTr="008A3327">
        <w:tc>
          <w:tcPr>
            <w:tcW w:w="2405" w:type="dxa"/>
          </w:tcPr>
          <w:p w14:paraId="53BA62C4" w14:textId="77777777" w:rsidR="008A3327" w:rsidRDefault="008A3327" w:rsidP="00570022">
            <w:pPr>
              <w:pStyle w:val="NormalWeb"/>
              <w:spacing w:before="0" w:after="0"/>
              <w:ind w:right="74"/>
              <w:rPr>
                <w:rFonts w:ascii="Cambria" w:hAnsi="Cambria" w:cs="Century Gothic"/>
                <w:b/>
                <w:bCs/>
                <w:sz w:val="22"/>
                <w:szCs w:val="22"/>
              </w:rPr>
            </w:pPr>
          </w:p>
          <w:p w14:paraId="57532A32" w14:textId="77777777" w:rsidR="00570022" w:rsidRDefault="00570022" w:rsidP="00570022">
            <w:pPr>
              <w:pStyle w:val="NormalWeb"/>
              <w:spacing w:before="0" w:after="0"/>
              <w:ind w:right="74"/>
              <w:rPr>
                <w:rFonts w:ascii="Cambria" w:hAnsi="Cambria" w:cs="Century Gothic"/>
                <w:b/>
                <w:bCs/>
                <w:sz w:val="22"/>
                <w:szCs w:val="22"/>
              </w:rPr>
            </w:pPr>
          </w:p>
          <w:p w14:paraId="45D035D8" w14:textId="15B7FC5D" w:rsidR="00570022" w:rsidRDefault="00570022" w:rsidP="00570022">
            <w:pPr>
              <w:pStyle w:val="NormalWeb"/>
              <w:spacing w:before="0" w:after="0"/>
              <w:ind w:right="74"/>
              <w:rPr>
                <w:rFonts w:ascii="Cambria" w:hAnsi="Cambria" w:cs="Century Gothic"/>
                <w:b/>
                <w:bCs/>
                <w:sz w:val="22"/>
                <w:szCs w:val="22"/>
              </w:rPr>
            </w:pPr>
          </w:p>
          <w:p w14:paraId="4E5926CB" w14:textId="77777777" w:rsidR="00570022" w:rsidRDefault="00570022" w:rsidP="00570022">
            <w:pPr>
              <w:pStyle w:val="NormalWeb"/>
              <w:spacing w:before="0" w:after="0"/>
              <w:ind w:right="74"/>
              <w:rPr>
                <w:rFonts w:ascii="Cambria" w:hAnsi="Cambria" w:cs="Century Gothic"/>
                <w:b/>
                <w:bCs/>
                <w:sz w:val="22"/>
                <w:szCs w:val="22"/>
              </w:rPr>
            </w:pPr>
          </w:p>
          <w:p w14:paraId="0732391A" w14:textId="5DD815FB" w:rsidR="00570022" w:rsidRPr="00E0610B" w:rsidRDefault="00570022" w:rsidP="00570022">
            <w:pPr>
              <w:pStyle w:val="NormalWeb"/>
              <w:spacing w:before="0" w:after="0"/>
              <w:ind w:right="74"/>
              <w:rPr>
                <w:rFonts w:ascii="Cambria" w:hAnsi="Cambria" w:cs="Century Gothic"/>
                <w:b/>
                <w:bCs/>
                <w:sz w:val="22"/>
                <w:szCs w:val="22"/>
              </w:rPr>
            </w:pPr>
          </w:p>
        </w:tc>
        <w:tc>
          <w:tcPr>
            <w:tcW w:w="4111" w:type="dxa"/>
          </w:tcPr>
          <w:p w14:paraId="2CC543A8" w14:textId="77777777" w:rsidR="008A3327" w:rsidRPr="00E0610B" w:rsidRDefault="008A3327" w:rsidP="00570022">
            <w:pPr>
              <w:pStyle w:val="NormalWeb"/>
              <w:spacing w:before="0" w:after="0"/>
              <w:ind w:right="74"/>
              <w:rPr>
                <w:rFonts w:ascii="Cambria" w:hAnsi="Cambria" w:cs="Century Gothic"/>
                <w:b/>
                <w:bCs/>
                <w:sz w:val="22"/>
                <w:szCs w:val="22"/>
              </w:rPr>
            </w:pPr>
          </w:p>
        </w:tc>
        <w:tc>
          <w:tcPr>
            <w:tcW w:w="3538" w:type="dxa"/>
          </w:tcPr>
          <w:p w14:paraId="26C15A20" w14:textId="77777777" w:rsidR="008A3327" w:rsidRPr="00E0610B" w:rsidRDefault="008A3327" w:rsidP="00570022">
            <w:pPr>
              <w:pStyle w:val="NormalWeb"/>
              <w:spacing w:before="0" w:after="0"/>
              <w:ind w:right="74"/>
              <w:rPr>
                <w:rFonts w:ascii="Cambria" w:hAnsi="Cambria" w:cs="Century Gothic"/>
                <w:b/>
                <w:bCs/>
                <w:sz w:val="22"/>
                <w:szCs w:val="22"/>
              </w:rPr>
            </w:pPr>
          </w:p>
        </w:tc>
      </w:tr>
      <w:tr w:rsidR="008A3327" w:rsidRPr="00E0610B" w14:paraId="07E88F23" w14:textId="77777777" w:rsidTr="008A3327">
        <w:tc>
          <w:tcPr>
            <w:tcW w:w="2405" w:type="dxa"/>
          </w:tcPr>
          <w:p w14:paraId="3E1CADED" w14:textId="77777777" w:rsidR="008A3327" w:rsidRDefault="008A3327" w:rsidP="00570022">
            <w:pPr>
              <w:pStyle w:val="NormalWeb"/>
              <w:spacing w:before="0" w:after="0"/>
              <w:ind w:right="74"/>
              <w:rPr>
                <w:rFonts w:ascii="Cambria" w:hAnsi="Cambria" w:cs="Century Gothic"/>
                <w:b/>
                <w:bCs/>
                <w:sz w:val="22"/>
                <w:szCs w:val="22"/>
              </w:rPr>
            </w:pPr>
          </w:p>
          <w:p w14:paraId="044B5CBE" w14:textId="77777777" w:rsidR="00570022" w:rsidRDefault="00570022" w:rsidP="00570022">
            <w:pPr>
              <w:pStyle w:val="NormalWeb"/>
              <w:spacing w:before="0" w:after="0"/>
              <w:ind w:right="74"/>
              <w:rPr>
                <w:rFonts w:ascii="Cambria" w:hAnsi="Cambria" w:cs="Century Gothic"/>
                <w:b/>
                <w:bCs/>
                <w:sz w:val="22"/>
                <w:szCs w:val="22"/>
              </w:rPr>
            </w:pPr>
          </w:p>
          <w:p w14:paraId="1D7AACCB" w14:textId="77777777" w:rsidR="00570022" w:rsidRDefault="00570022" w:rsidP="00570022">
            <w:pPr>
              <w:pStyle w:val="NormalWeb"/>
              <w:spacing w:before="0" w:after="0"/>
              <w:ind w:right="74"/>
              <w:rPr>
                <w:rFonts w:ascii="Cambria" w:hAnsi="Cambria" w:cs="Century Gothic"/>
                <w:b/>
                <w:bCs/>
                <w:sz w:val="22"/>
                <w:szCs w:val="22"/>
              </w:rPr>
            </w:pPr>
          </w:p>
          <w:p w14:paraId="66863DC6" w14:textId="77777777" w:rsidR="00570022" w:rsidRDefault="00570022" w:rsidP="00570022">
            <w:pPr>
              <w:pStyle w:val="NormalWeb"/>
              <w:spacing w:before="0" w:after="0"/>
              <w:ind w:right="74"/>
              <w:rPr>
                <w:rFonts w:ascii="Cambria" w:hAnsi="Cambria" w:cs="Century Gothic"/>
                <w:b/>
                <w:bCs/>
                <w:sz w:val="22"/>
                <w:szCs w:val="22"/>
              </w:rPr>
            </w:pPr>
          </w:p>
          <w:p w14:paraId="6095356E" w14:textId="594FD409" w:rsidR="00570022" w:rsidRPr="00E0610B" w:rsidRDefault="00570022" w:rsidP="00570022">
            <w:pPr>
              <w:pStyle w:val="NormalWeb"/>
              <w:spacing w:before="0" w:after="0"/>
              <w:ind w:right="74"/>
              <w:rPr>
                <w:rFonts w:ascii="Cambria" w:hAnsi="Cambria" w:cs="Century Gothic"/>
                <w:b/>
                <w:bCs/>
                <w:sz w:val="22"/>
                <w:szCs w:val="22"/>
              </w:rPr>
            </w:pPr>
          </w:p>
        </w:tc>
        <w:tc>
          <w:tcPr>
            <w:tcW w:w="4111" w:type="dxa"/>
          </w:tcPr>
          <w:p w14:paraId="572F9ED1" w14:textId="77777777" w:rsidR="008A3327" w:rsidRPr="00E0610B" w:rsidRDefault="008A3327" w:rsidP="00570022">
            <w:pPr>
              <w:pStyle w:val="NormalWeb"/>
              <w:spacing w:before="0" w:after="0"/>
              <w:ind w:right="74"/>
              <w:rPr>
                <w:rFonts w:ascii="Cambria" w:hAnsi="Cambria" w:cs="Century Gothic"/>
                <w:b/>
                <w:bCs/>
                <w:sz w:val="22"/>
                <w:szCs w:val="22"/>
              </w:rPr>
            </w:pPr>
          </w:p>
        </w:tc>
        <w:tc>
          <w:tcPr>
            <w:tcW w:w="3538" w:type="dxa"/>
          </w:tcPr>
          <w:p w14:paraId="58EC9A4E" w14:textId="77777777" w:rsidR="008A3327" w:rsidRPr="00E0610B" w:rsidRDefault="008A3327" w:rsidP="00570022">
            <w:pPr>
              <w:pStyle w:val="NormalWeb"/>
              <w:spacing w:before="0" w:after="0"/>
              <w:ind w:right="74"/>
              <w:rPr>
                <w:rFonts w:ascii="Cambria" w:hAnsi="Cambria" w:cs="Century Gothic"/>
                <w:b/>
                <w:bCs/>
                <w:sz w:val="22"/>
                <w:szCs w:val="22"/>
              </w:rPr>
            </w:pPr>
          </w:p>
        </w:tc>
      </w:tr>
      <w:tr w:rsidR="008A3327" w:rsidRPr="00E0610B" w14:paraId="7ED2C856" w14:textId="77777777" w:rsidTr="008A3327">
        <w:tc>
          <w:tcPr>
            <w:tcW w:w="2405" w:type="dxa"/>
          </w:tcPr>
          <w:p w14:paraId="13E32A93" w14:textId="77777777" w:rsidR="008A3327" w:rsidRDefault="008A3327" w:rsidP="00570022">
            <w:pPr>
              <w:pStyle w:val="NormalWeb"/>
              <w:spacing w:before="0" w:after="0"/>
              <w:ind w:right="74"/>
              <w:rPr>
                <w:rFonts w:ascii="Cambria" w:hAnsi="Cambria" w:cs="Century Gothic"/>
                <w:b/>
                <w:bCs/>
                <w:sz w:val="22"/>
                <w:szCs w:val="22"/>
              </w:rPr>
            </w:pPr>
          </w:p>
          <w:p w14:paraId="0529F5BD" w14:textId="77777777" w:rsidR="00570022" w:rsidRDefault="00570022" w:rsidP="00570022">
            <w:pPr>
              <w:pStyle w:val="NormalWeb"/>
              <w:spacing w:before="0" w:after="0"/>
              <w:ind w:right="74"/>
              <w:rPr>
                <w:rFonts w:ascii="Cambria" w:hAnsi="Cambria" w:cs="Century Gothic"/>
                <w:b/>
                <w:bCs/>
                <w:sz w:val="22"/>
                <w:szCs w:val="22"/>
              </w:rPr>
            </w:pPr>
          </w:p>
          <w:p w14:paraId="40DE5C71" w14:textId="77777777" w:rsidR="00570022" w:rsidRDefault="00570022" w:rsidP="00570022">
            <w:pPr>
              <w:pStyle w:val="NormalWeb"/>
              <w:spacing w:before="0" w:after="0"/>
              <w:ind w:right="74"/>
              <w:rPr>
                <w:rFonts w:ascii="Cambria" w:hAnsi="Cambria" w:cs="Century Gothic"/>
                <w:b/>
                <w:bCs/>
                <w:sz w:val="22"/>
                <w:szCs w:val="22"/>
              </w:rPr>
            </w:pPr>
          </w:p>
          <w:p w14:paraId="4662F845" w14:textId="77777777" w:rsidR="00570022" w:rsidRDefault="00570022" w:rsidP="00570022">
            <w:pPr>
              <w:pStyle w:val="NormalWeb"/>
              <w:spacing w:before="0" w:after="0"/>
              <w:ind w:right="74"/>
              <w:rPr>
                <w:rFonts w:ascii="Cambria" w:hAnsi="Cambria" w:cs="Century Gothic"/>
                <w:b/>
                <w:bCs/>
                <w:sz w:val="22"/>
                <w:szCs w:val="22"/>
              </w:rPr>
            </w:pPr>
          </w:p>
          <w:p w14:paraId="772300E7" w14:textId="6FB3236D" w:rsidR="00570022" w:rsidRPr="00E0610B" w:rsidRDefault="00570022" w:rsidP="00570022">
            <w:pPr>
              <w:pStyle w:val="NormalWeb"/>
              <w:spacing w:before="0" w:after="0"/>
              <w:ind w:right="74"/>
              <w:rPr>
                <w:rFonts w:ascii="Cambria" w:hAnsi="Cambria" w:cs="Century Gothic"/>
                <w:b/>
                <w:bCs/>
                <w:sz w:val="22"/>
                <w:szCs w:val="22"/>
              </w:rPr>
            </w:pPr>
          </w:p>
        </w:tc>
        <w:tc>
          <w:tcPr>
            <w:tcW w:w="4111" w:type="dxa"/>
          </w:tcPr>
          <w:p w14:paraId="14E682A0" w14:textId="77777777" w:rsidR="008A3327" w:rsidRPr="00E0610B" w:rsidRDefault="008A3327" w:rsidP="00570022">
            <w:pPr>
              <w:pStyle w:val="NormalWeb"/>
              <w:spacing w:before="0" w:after="0"/>
              <w:ind w:right="74"/>
              <w:rPr>
                <w:rFonts w:ascii="Cambria" w:hAnsi="Cambria" w:cs="Century Gothic"/>
                <w:b/>
                <w:bCs/>
                <w:sz w:val="22"/>
                <w:szCs w:val="22"/>
              </w:rPr>
            </w:pPr>
          </w:p>
        </w:tc>
        <w:tc>
          <w:tcPr>
            <w:tcW w:w="3538" w:type="dxa"/>
          </w:tcPr>
          <w:p w14:paraId="6A2DEC65" w14:textId="77777777" w:rsidR="008A3327" w:rsidRPr="00E0610B" w:rsidRDefault="008A3327" w:rsidP="00570022">
            <w:pPr>
              <w:pStyle w:val="NormalWeb"/>
              <w:spacing w:before="0" w:after="0"/>
              <w:ind w:right="74"/>
              <w:rPr>
                <w:rFonts w:ascii="Cambria" w:hAnsi="Cambria" w:cs="Century Gothic"/>
                <w:b/>
                <w:bCs/>
                <w:sz w:val="22"/>
                <w:szCs w:val="22"/>
              </w:rPr>
            </w:pPr>
          </w:p>
        </w:tc>
      </w:tr>
      <w:tr w:rsidR="008A3327" w:rsidRPr="00E0610B" w14:paraId="7C6F1ADF" w14:textId="77777777" w:rsidTr="008A3327">
        <w:tc>
          <w:tcPr>
            <w:tcW w:w="2405" w:type="dxa"/>
          </w:tcPr>
          <w:p w14:paraId="029D92A1" w14:textId="77777777" w:rsidR="008A3327" w:rsidRDefault="008A3327" w:rsidP="00570022">
            <w:pPr>
              <w:pStyle w:val="NormalWeb"/>
              <w:spacing w:before="0" w:after="0"/>
              <w:ind w:right="74"/>
              <w:rPr>
                <w:rFonts w:ascii="Cambria" w:hAnsi="Cambria" w:cs="Century Gothic"/>
                <w:b/>
                <w:bCs/>
                <w:sz w:val="22"/>
                <w:szCs w:val="22"/>
              </w:rPr>
            </w:pPr>
          </w:p>
          <w:p w14:paraId="0241EE28" w14:textId="77777777" w:rsidR="00570022" w:rsidRDefault="00570022" w:rsidP="00570022">
            <w:pPr>
              <w:pStyle w:val="NormalWeb"/>
              <w:spacing w:before="0" w:after="0"/>
              <w:ind w:right="74"/>
              <w:rPr>
                <w:rFonts w:ascii="Cambria" w:hAnsi="Cambria" w:cs="Century Gothic"/>
                <w:b/>
                <w:bCs/>
                <w:sz w:val="22"/>
                <w:szCs w:val="22"/>
              </w:rPr>
            </w:pPr>
          </w:p>
          <w:p w14:paraId="119BA723" w14:textId="77777777" w:rsidR="00570022" w:rsidRDefault="00570022" w:rsidP="00570022">
            <w:pPr>
              <w:pStyle w:val="NormalWeb"/>
              <w:spacing w:before="0" w:after="0"/>
              <w:ind w:right="74"/>
              <w:rPr>
                <w:rFonts w:ascii="Cambria" w:hAnsi="Cambria" w:cs="Century Gothic"/>
                <w:b/>
                <w:bCs/>
                <w:sz w:val="22"/>
                <w:szCs w:val="22"/>
              </w:rPr>
            </w:pPr>
          </w:p>
          <w:p w14:paraId="304D3050" w14:textId="77777777" w:rsidR="00570022" w:rsidRDefault="00570022" w:rsidP="00570022">
            <w:pPr>
              <w:pStyle w:val="NormalWeb"/>
              <w:spacing w:before="0" w:after="0"/>
              <w:ind w:right="74"/>
              <w:rPr>
                <w:rFonts w:ascii="Cambria" w:hAnsi="Cambria" w:cs="Century Gothic"/>
                <w:b/>
                <w:bCs/>
                <w:sz w:val="22"/>
                <w:szCs w:val="22"/>
              </w:rPr>
            </w:pPr>
          </w:p>
          <w:p w14:paraId="2C0B346B" w14:textId="5C07BF92" w:rsidR="00570022" w:rsidRPr="00E0610B" w:rsidRDefault="00570022" w:rsidP="00570022">
            <w:pPr>
              <w:pStyle w:val="NormalWeb"/>
              <w:spacing w:before="0" w:after="0"/>
              <w:ind w:right="74"/>
              <w:rPr>
                <w:rFonts w:ascii="Cambria" w:hAnsi="Cambria" w:cs="Century Gothic"/>
                <w:b/>
                <w:bCs/>
                <w:sz w:val="22"/>
                <w:szCs w:val="22"/>
              </w:rPr>
            </w:pPr>
          </w:p>
        </w:tc>
        <w:tc>
          <w:tcPr>
            <w:tcW w:w="4111" w:type="dxa"/>
          </w:tcPr>
          <w:p w14:paraId="44E6B840" w14:textId="77777777" w:rsidR="008A3327" w:rsidRPr="00E0610B" w:rsidRDefault="008A3327" w:rsidP="00570022">
            <w:pPr>
              <w:pStyle w:val="NormalWeb"/>
              <w:spacing w:before="0" w:after="0"/>
              <w:ind w:right="74"/>
              <w:rPr>
                <w:rFonts w:ascii="Cambria" w:hAnsi="Cambria" w:cs="Century Gothic"/>
                <w:b/>
                <w:bCs/>
                <w:sz w:val="22"/>
                <w:szCs w:val="22"/>
              </w:rPr>
            </w:pPr>
          </w:p>
        </w:tc>
        <w:tc>
          <w:tcPr>
            <w:tcW w:w="3538" w:type="dxa"/>
          </w:tcPr>
          <w:p w14:paraId="62373EBF" w14:textId="77777777" w:rsidR="008A3327" w:rsidRPr="00E0610B" w:rsidRDefault="008A3327" w:rsidP="00570022">
            <w:pPr>
              <w:pStyle w:val="NormalWeb"/>
              <w:spacing w:before="0" w:after="0"/>
              <w:ind w:right="74"/>
              <w:rPr>
                <w:rFonts w:ascii="Cambria" w:hAnsi="Cambria" w:cs="Century Gothic"/>
                <w:b/>
                <w:bCs/>
                <w:sz w:val="22"/>
                <w:szCs w:val="22"/>
              </w:rPr>
            </w:pPr>
          </w:p>
        </w:tc>
      </w:tr>
    </w:tbl>
    <w:p w14:paraId="7F47EF18" w14:textId="77777777" w:rsidR="008A3327" w:rsidRPr="00E0610B" w:rsidRDefault="008A3327" w:rsidP="00570022">
      <w:pPr>
        <w:pStyle w:val="NormalWeb"/>
        <w:spacing w:before="0" w:after="0"/>
        <w:ind w:right="74"/>
        <w:rPr>
          <w:rFonts w:ascii="Cambria" w:hAnsi="Cambria" w:cs="Century Gothic"/>
          <w:b/>
          <w:bCs/>
          <w:sz w:val="22"/>
          <w:szCs w:val="22"/>
        </w:rPr>
      </w:pPr>
    </w:p>
    <w:p w14:paraId="033131D5" w14:textId="77777777" w:rsidR="004F0421" w:rsidRPr="00E0610B" w:rsidRDefault="004F0421" w:rsidP="00570022">
      <w:pPr>
        <w:pStyle w:val="NormalWeb"/>
        <w:spacing w:before="0" w:after="0"/>
        <w:ind w:right="74"/>
        <w:rPr>
          <w:rFonts w:ascii="Cambria" w:hAnsi="Cambria" w:cs="Century Gothic"/>
          <w:b/>
          <w:bCs/>
          <w:sz w:val="22"/>
          <w:szCs w:val="22"/>
        </w:rPr>
      </w:pPr>
    </w:p>
    <w:p w14:paraId="3D941EA5" w14:textId="019290F4" w:rsidR="0037348C" w:rsidRPr="001A1A75" w:rsidRDefault="0037348C" w:rsidP="00570022">
      <w:pPr>
        <w:pBdr>
          <w:bottom w:val="single" w:sz="4" w:space="1" w:color="auto"/>
        </w:pBdr>
        <w:suppressAutoHyphens w:val="0"/>
        <w:ind w:right="72"/>
        <w:rPr>
          <w:rFonts w:ascii="Cambria" w:hAnsi="Cambria" w:cs="Lucida Sans"/>
          <w:b/>
          <w:color w:val="0070C0"/>
          <w:sz w:val="22"/>
          <w:szCs w:val="22"/>
        </w:rPr>
      </w:pPr>
      <w:r w:rsidRPr="001A1A75">
        <w:rPr>
          <w:rFonts w:ascii="Cambria" w:hAnsi="Cambria" w:cs="Lucida Sans"/>
          <w:b/>
          <w:color w:val="0070C0"/>
          <w:sz w:val="22"/>
          <w:szCs w:val="22"/>
        </w:rPr>
        <w:t>Votre parcours de formation </w:t>
      </w:r>
    </w:p>
    <w:p w14:paraId="1B99AFB2" w14:textId="69ECAA71" w:rsidR="00FA6A43" w:rsidRPr="00E0610B" w:rsidRDefault="005F40BA" w:rsidP="00570022">
      <w:pPr>
        <w:pStyle w:val="NormalWeb"/>
        <w:spacing w:before="0" w:after="0"/>
        <w:ind w:right="74"/>
        <w:rPr>
          <w:rFonts w:ascii="Cambria" w:hAnsi="Cambria" w:cs="Century Gothic"/>
          <w:b/>
          <w:bCs/>
          <w:sz w:val="22"/>
          <w:szCs w:val="22"/>
        </w:rPr>
      </w:pPr>
      <w:r w:rsidRPr="00E0610B">
        <w:rPr>
          <w:rFonts w:ascii="Cambria" w:hAnsi="Cambria" w:cs="Century Gothic"/>
          <w:b/>
          <w:bCs/>
          <w:sz w:val="22"/>
          <w:szCs w:val="22"/>
        </w:rPr>
        <w:t xml:space="preserve">Est-ce </w:t>
      </w:r>
      <w:r w:rsidR="00FA6A43" w:rsidRPr="00E0610B">
        <w:rPr>
          <w:rFonts w:ascii="Cambria" w:hAnsi="Cambria" w:cs="Century Gothic"/>
          <w:b/>
          <w:bCs/>
          <w:sz w:val="22"/>
          <w:szCs w:val="22"/>
        </w:rPr>
        <w:t>la</w:t>
      </w:r>
      <w:r w:rsidRPr="00E0610B">
        <w:rPr>
          <w:rFonts w:ascii="Cambria" w:hAnsi="Cambria" w:cs="Century Gothic"/>
          <w:b/>
          <w:bCs/>
          <w:sz w:val="22"/>
          <w:szCs w:val="22"/>
        </w:rPr>
        <w:t xml:space="preserve"> première </w:t>
      </w:r>
      <w:r w:rsidR="00FA6A43" w:rsidRPr="00E0610B">
        <w:rPr>
          <w:rFonts w:ascii="Cambria" w:hAnsi="Cambria" w:cs="Century Gothic"/>
          <w:b/>
          <w:bCs/>
          <w:sz w:val="22"/>
          <w:szCs w:val="22"/>
        </w:rPr>
        <w:t xml:space="preserve">formation </w:t>
      </w:r>
      <w:r w:rsidR="00E0610B">
        <w:rPr>
          <w:rFonts w:ascii="Cambria" w:hAnsi="Cambria" w:cs="Century Gothic"/>
          <w:b/>
          <w:bCs/>
          <w:sz w:val="22"/>
          <w:szCs w:val="22"/>
        </w:rPr>
        <w:t xml:space="preserve">de France Assos Santé </w:t>
      </w:r>
      <w:r w:rsidR="00FA6A43" w:rsidRPr="00E0610B">
        <w:rPr>
          <w:rFonts w:ascii="Cambria" w:hAnsi="Cambria" w:cs="Century Gothic"/>
          <w:b/>
          <w:bCs/>
          <w:sz w:val="22"/>
          <w:szCs w:val="22"/>
        </w:rPr>
        <w:t xml:space="preserve">que vous suivez </w:t>
      </w:r>
      <w:r w:rsidR="00E91ADE" w:rsidRPr="00E0610B">
        <w:rPr>
          <w:rFonts w:ascii="Cambria" w:hAnsi="Cambria" w:cs="Century Gothic"/>
          <w:b/>
          <w:bCs/>
          <w:sz w:val="22"/>
          <w:szCs w:val="22"/>
        </w:rPr>
        <w:t>?</w:t>
      </w:r>
      <w:r w:rsidR="00E91ADE" w:rsidRPr="00E0610B">
        <w:rPr>
          <w:rFonts w:ascii="Cambria" w:hAnsi="Cambria" w:cs="Century Gothic"/>
          <w:b/>
          <w:bCs/>
          <w:sz w:val="22"/>
          <w:szCs w:val="22"/>
        </w:rPr>
        <w:tab/>
      </w:r>
      <w:r w:rsidR="00E0610B">
        <w:rPr>
          <w:rFonts w:ascii="Segoe UI Symbol" w:hAnsi="Segoe UI Symbol" w:cs="Century Gothic"/>
          <w:sz w:val="22"/>
          <w:szCs w:val="22"/>
          <w:lang w:eastAsia="fr-FR"/>
        </w:rPr>
        <w:t>⎕</w:t>
      </w:r>
      <w:r w:rsidR="00E91ADE" w:rsidRPr="00E0610B">
        <w:rPr>
          <w:rFonts w:ascii="Cambria" w:hAnsi="Cambria" w:cs="Century Gothic"/>
          <w:sz w:val="22"/>
          <w:szCs w:val="22"/>
        </w:rPr>
        <w:t xml:space="preserve"> OUI</w:t>
      </w:r>
      <w:r w:rsidR="00E91ADE" w:rsidRPr="00E0610B">
        <w:rPr>
          <w:rFonts w:ascii="Cambria" w:hAnsi="Cambria" w:cs="Century Gothic"/>
          <w:sz w:val="22"/>
          <w:szCs w:val="22"/>
        </w:rPr>
        <w:tab/>
      </w:r>
      <w:r w:rsidR="00E91ADE" w:rsidRPr="00E0610B">
        <w:rPr>
          <w:rFonts w:ascii="Cambria" w:hAnsi="Cambria" w:cs="Century Gothic"/>
          <w:sz w:val="22"/>
          <w:szCs w:val="22"/>
        </w:rPr>
        <w:tab/>
      </w:r>
      <w:r w:rsidR="00E0610B">
        <w:rPr>
          <w:rFonts w:ascii="Segoe UI Symbol" w:hAnsi="Segoe UI Symbol" w:cs="Century Gothic"/>
          <w:sz w:val="22"/>
          <w:szCs w:val="22"/>
          <w:lang w:eastAsia="fr-FR"/>
        </w:rPr>
        <w:t>⎕</w:t>
      </w:r>
      <w:r w:rsidR="00E91ADE" w:rsidRPr="00E0610B">
        <w:rPr>
          <w:rFonts w:ascii="Cambria" w:hAnsi="Cambria" w:cs="Century Gothic"/>
          <w:sz w:val="22"/>
          <w:szCs w:val="22"/>
        </w:rPr>
        <w:t xml:space="preserve"> NON </w:t>
      </w:r>
    </w:p>
    <w:p w14:paraId="4F89E745" w14:textId="431BA26F" w:rsidR="00FA6A43" w:rsidRPr="00E0610B" w:rsidRDefault="0037348C" w:rsidP="00570022">
      <w:pPr>
        <w:ind w:right="-650"/>
        <w:rPr>
          <w:rFonts w:ascii="Cambria" w:hAnsi="Cambria" w:cs="Arial"/>
          <w:noProof/>
          <w:sz w:val="22"/>
          <w:szCs w:val="22"/>
        </w:rPr>
        <w:sectPr w:rsidR="00FA6A43" w:rsidRPr="00E0610B" w:rsidSect="0094456F">
          <w:type w:val="continuous"/>
          <w:pgSz w:w="11906" w:h="16838"/>
          <w:pgMar w:top="1417" w:right="849" w:bottom="1417" w:left="993" w:header="708" w:footer="708" w:gutter="0"/>
          <w:cols w:space="708"/>
          <w:docGrid w:linePitch="360"/>
        </w:sectPr>
      </w:pPr>
      <w:r w:rsidRPr="00E0610B">
        <w:rPr>
          <w:rFonts w:ascii="Cambria" w:hAnsi="Cambria" w:cs="Century Gothic"/>
          <w:b/>
          <w:bCs/>
          <w:sz w:val="22"/>
          <w:szCs w:val="22"/>
        </w:rPr>
        <w:t xml:space="preserve">=&gt; Si </w:t>
      </w:r>
      <w:r w:rsidRPr="00E0610B">
        <w:rPr>
          <w:rFonts w:ascii="Cambria" w:hAnsi="Cambria" w:cs="Century Gothic"/>
          <w:b/>
          <w:bCs/>
          <w:sz w:val="22"/>
          <w:szCs w:val="22"/>
          <w:u w:val="single"/>
        </w:rPr>
        <w:t>NON</w:t>
      </w:r>
      <w:r w:rsidR="005F40BA" w:rsidRPr="00E0610B">
        <w:rPr>
          <w:rFonts w:ascii="Cambria" w:hAnsi="Cambria" w:cs="Century Gothic"/>
          <w:b/>
          <w:bCs/>
          <w:sz w:val="22"/>
          <w:szCs w:val="22"/>
        </w:rPr>
        <w:t>, à quelle format</w:t>
      </w:r>
      <w:r w:rsidR="00F72A41" w:rsidRPr="00E0610B">
        <w:rPr>
          <w:rFonts w:ascii="Cambria" w:hAnsi="Cambria" w:cs="Century Gothic"/>
          <w:b/>
          <w:bCs/>
          <w:sz w:val="22"/>
          <w:szCs w:val="22"/>
        </w:rPr>
        <w:t xml:space="preserve">ion avez-vous déjà participé ? </w:t>
      </w:r>
      <w:r w:rsidR="00F72A41" w:rsidRPr="00E0610B">
        <w:rPr>
          <w:rFonts w:ascii="Cambria" w:hAnsi="Cambria" w:cs="Century Gothic"/>
          <w:b/>
          <w:bCs/>
          <w:sz w:val="22"/>
          <w:szCs w:val="22"/>
        </w:rPr>
        <w:tab/>
      </w:r>
    </w:p>
    <w:p w14:paraId="3EB14FBA" w14:textId="75B73AA2" w:rsidR="0037348C" w:rsidRPr="00E0610B" w:rsidRDefault="00FA6A43" w:rsidP="00570022">
      <w:pPr>
        <w:ind w:left="142" w:right="-650"/>
        <w:rPr>
          <w:rFonts w:ascii="Cambria" w:hAnsi="Cambria" w:cs="Arial"/>
          <w:noProof/>
          <w:sz w:val="22"/>
          <w:szCs w:val="22"/>
        </w:rPr>
      </w:pPr>
      <w:r w:rsidRPr="00E0610B">
        <w:rPr>
          <w:noProof/>
          <w:sz w:val="22"/>
          <w:szCs w:val="22"/>
        </w:rPr>
        <w:t>□</w:t>
      </w:r>
      <w:r w:rsidRPr="00E0610B">
        <w:rPr>
          <w:rFonts w:ascii="Cambria" w:hAnsi="Cambria" w:cs="Arial"/>
          <w:noProof/>
          <w:sz w:val="22"/>
          <w:szCs w:val="22"/>
        </w:rPr>
        <w:t xml:space="preserve"> D</w:t>
      </w:r>
      <w:r w:rsidRPr="00E0610B">
        <w:rPr>
          <w:rFonts w:ascii="Cambria" w:hAnsi="Cambria" w:cs="Cambria"/>
          <w:noProof/>
          <w:sz w:val="22"/>
          <w:szCs w:val="22"/>
        </w:rPr>
        <w:t>é</w:t>
      </w:r>
      <w:r w:rsidRPr="00E0610B">
        <w:rPr>
          <w:rFonts w:ascii="Cambria" w:hAnsi="Cambria" w:cs="Arial"/>
          <w:noProof/>
          <w:sz w:val="22"/>
          <w:szCs w:val="22"/>
        </w:rPr>
        <w:t>fendre les droits des usagers</w:t>
      </w:r>
      <w:r w:rsidR="00F83B2F" w:rsidRPr="00E0610B">
        <w:rPr>
          <w:rFonts w:ascii="Cambria" w:hAnsi="Cambria" w:cs="Arial"/>
          <w:noProof/>
          <w:sz w:val="22"/>
          <w:szCs w:val="22"/>
        </w:rPr>
        <w:t xml:space="preserve"> </w:t>
      </w:r>
    </w:p>
    <w:p w14:paraId="2BEEF771" w14:textId="48C72F79" w:rsidR="00FA6A43" w:rsidRPr="00E0610B" w:rsidRDefault="00FA6A43" w:rsidP="00570022">
      <w:pPr>
        <w:ind w:left="142" w:right="-650"/>
        <w:rPr>
          <w:rFonts w:ascii="Cambria" w:hAnsi="Cambria" w:cs="Arial"/>
          <w:noProof/>
          <w:sz w:val="22"/>
          <w:szCs w:val="22"/>
        </w:rPr>
      </w:pPr>
      <w:r w:rsidRPr="00E0610B">
        <w:rPr>
          <w:noProof/>
          <w:sz w:val="22"/>
          <w:szCs w:val="22"/>
        </w:rPr>
        <w:t>□</w:t>
      </w:r>
      <w:r w:rsidR="00E91ADE" w:rsidRPr="00E0610B">
        <w:rPr>
          <w:rFonts w:ascii="Cambria" w:hAnsi="Cambria" w:cs="Arial"/>
          <w:noProof/>
          <w:sz w:val="22"/>
          <w:szCs w:val="22"/>
        </w:rPr>
        <w:t xml:space="preserve"> RU et </w:t>
      </w:r>
      <w:r w:rsidRPr="00E0610B">
        <w:rPr>
          <w:rFonts w:ascii="Cambria" w:hAnsi="Cambria" w:cs="Arial"/>
          <w:noProof/>
          <w:sz w:val="22"/>
          <w:szCs w:val="22"/>
        </w:rPr>
        <w:t>l</w:t>
      </w:r>
      <w:r w:rsidR="00E91ADE" w:rsidRPr="00E0610B">
        <w:rPr>
          <w:rFonts w:ascii="Cambria" w:hAnsi="Cambria" w:cs="Arial"/>
          <w:noProof/>
          <w:sz w:val="22"/>
          <w:szCs w:val="22"/>
        </w:rPr>
        <w:t>e</w:t>
      </w:r>
      <w:r w:rsidRPr="00E0610B">
        <w:rPr>
          <w:rFonts w:ascii="Cambria" w:hAnsi="Cambria" w:cs="Arial"/>
          <w:noProof/>
          <w:sz w:val="22"/>
          <w:szCs w:val="22"/>
        </w:rPr>
        <w:t xml:space="preserve"> système de santé</w:t>
      </w:r>
    </w:p>
    <w:p w14:paraId="67FF943F" w14:textId="7862D3E4" w:rsidR="00FA6A43" w:rsidRPr="00E0610B" w:rsidRDefault="00FA6A43" w:rsidP="00570022">
      <w:pPr>
        <w:ind w:left="142" w:right="-650"/>
        <w:rPr>
          <w:rFonts w:ascii="Cambria" w:hAnsi="Cambria" w:cs="Arial"/>
          <w:noProof/>
          <w:sz w:val="22"/>
          <w:szCs w:val="22"/>
        </w:rPr>
      </w:pPr>
      <w:r w:rsidRPr="00E0610B">
        <w:rPr>
          <w:noProof/>
          <w:sz w:val="22"/>
          <w:szCs w:val="22"/>
        </w:rPr>
        <w:t>□</w:t>
      </w:r>
      <w:r w:rsidRPr="00E0610B">
        <w:rPr>
          <w:rFonts w:ascii="Cambria" w:hAnsi="Cambria" w:cs="Arial"/>
          <w:noProof/>
          <w:sz w:val="22"/>
          <w:szCs w:val="22"/>
        </w:rPr>
        <w:t xml:space="preserve"> RU en CRUQ</w:t>
      </w:r>
      <w:r w:rsidR="004F4D76" w:rsidRPr="00E0610B">
        <w:rPr>
          <w:rFonts w:ascii="Cambria" w:hAnsi="Cambria" w:cs="Arial"/>
          <w:noProof/>
          <w:sz w:val="22"/>
          <w:szCs w:val="22"/>
        </w:rPr>
        <w:t>PC/Commission des usagers</w:t>
      </w:r>
    </w:p>
    <w:p w14:paraId="06F39AF8" w14:textId="61E06672" w:rsidR="00F83B2F" w:rsidRPr="00E0610B" w:rsidRDefault="001D0E83" w:rsidP="00570022">
      <w:pPr>
        <w:ind w:left="142" w:right="-650"/>
        <w:rPr>
          <w:rFonts w:ascii="Cambria" w:hAnsi="Cambria" w:cs="Arial"/>
          <w:noProof/>
          <w:sz w:val="22"/>
          <w:szCs w:val="22"/>
        </w:rPr>
      </w:pPr>
      <w:r w:rsidRPr="00E0610B">
        <w:rPr>
          <w:noProof/>
          <w:sz w:val="22"/>
          <w:szCs w:val="22"/>
        </w:rPr>
        <w:t>□</w:t>
      </w:r>
      <w:r w:rsidRPr="00E0610B">
        <w:rPr>
          <w:rFonts w:ascii="Cambria" w:hAnsi="Cambria" w:cs="Arial"/>
          <w:noProof/>
          <w:sz w:val="22"/>
          <w:szCs w:val="22"/>
        </w:rPr>
        <w:t xml:space="preserve"> Analyser les plaintes et r</w:t>
      </w:r>
      <w:r w:rsidRPr="00E0610B">
        <w:rPr>
          <w:rFonts w:ascii="Cambria" w:hAnsi="Cambria" w:cs="Cambria"/>
          <w:noProof/>
          <w:sz w:val="22"/>
          <w:szCs w:val="22"/>
        </w:rPr>
        <w:t>é</w:t>
      </w:r>
      <w:r w:rsidRPr="00E0610B">
        <w:rPr>
          <w:rFonts w:ascii="Cambria" w:hAnsi="Cambria" w:cs="Arial"/>
          <w:noProof/>
          <w:sz w:val="22"/>
          <w:szCs w:val="22"/>
        </w:rPr>
        <w:t>clamations en CRUQ</w:t>
      </w:r>
      <w:r w:rsidR="00E91ADE" w:rsidRPr="00E0610B">
        <w:rPr>
          <w:rFonts w:ascii="Cambria" w:hAnsi="Cambria" w:cs="Arial"/>
          <w:noProof/>
          <w:sz w:val="22"/>
          <w:szCs w:val="22"/>
        </w:rPr>
        <w:t>PC/C</w:t>
      </w:r>
      <w:r w:rsidR="004F4D76" w:rsidRPr="00E0610B">
        <w:rPr>
          <w:rFonts w:ascii="Cambria" w:hAnsi="Cambria" w:cs="Arial"/>
          <w:noProof/>
          <w:sz w:val="22"/>
          <w:szCs w:val="22"/>
        </w:rPr>
        <w:t>ommission des usagers</w:t>
      </w:r>
    </w:p>
    <w:p w14:paraId="098FF9A8" w14:textId="0A4F7158" w:rsidR="001D0E83" w:rsidRPr="00E0610B" w:rsidRDefault="001D0E83" w:rsidP="00570022">
      <w:pPr>
        <w:ind w:left="142" w:right="-650"/>
        <w:rPr>
          <w:rFonts w:ascii="Cambria" w:hAnsi="Cambria" w:cs="Arial"/>
          <w:noProof/>
          <w:sz w:val="22"/>
          <w:szCs w:val="22"/>
        </w:rPr>
      </w:pPr>
      <w:r w:rsidRPr="00E0610B">
        <w:rPr>
          <w:noProof/>
          <w:sz w:val="22"/>
          <w:szCs w:val="22"/>
        </w:rPr>
        <w:t>□</w:t>
      </w:r>
      <w:r w:rsidRPr="00E0610B">
        <w:rPr>
          <w:rFonts w:ascii="Cambria" w:hAnsi="Cambria" w:cs="Arial"/>
          <w:noProof/>
          <w:sz w:val="22"/>
          <w:szCs w:val="22"/>
        </w:rPr>
        <w:t xml:space="preserve"> Le rapport de la CRUQ</w:t>
      </w:r>
      <w:r w:rsidR="00E91ADE" w:rsidRPr="00E0610B">
        <w:rPr>
          <w:rFonts w:ascii="Cambria" w:hAnsi="Cambria" w:cs="Arial"/>
          <w:noProof/>
          <w:sz w:val="22"/>
          <w:szCs w:val="22"/>
        </w:rPr>
        <w:t>PC/C</w:t>
      </w:r>
      <w:r w:rsidR="004F4D76" w:rsidRPr="00E0610B">
        <w:rPr>
          <w:rFonts w:ascii="Cambria" w:hAnsi="Cambria" w:cs="Arial"/>
          <w:noProof/>
          <w:sz w:val="22"/>
          <w:szCs w:val="22"/>
        </w:rPr>
        <w:t>ommission des usagers</w:t>
      </w:r>
    </w:p>
    <w:p w14:paraId="578422DB" w14:textId="0B098EF3" w:rsidR="0037348C" w:rsidRPr="00E0610B" w:rsidRDefault="001D0E83" w:rsidP="00570022">
      <w:pPr>
        <w:ind w:left="142" w:right="-650"/>
        <w:rPr>
          <w:rFonts w:ascii="Cambria" w:hAnsi="Cambria" w:cs="Arial"/>
          <w:noProof/>
          <w:sz w:val="22"/>
          <w:szCs w:val="22"/>
        </w:rPr>
      </w:pPr>
      <w:r w:rsidRPr="00E0610B">
        <w:rPr>
          <w:noProof/>
          <w:sz w:val="22"/>
          <w:szCs w:val="22"/>
        </w:rPr>
        <w:t>□</w:t>
      </w:r>
      <w:r w:rsidRPr="00E0610B">
        <w:rPr>
          <w:rFonts w:ascii="Cambria" w:hAnsi="Cambria" w:cs="Arial"/>
          <w:noProof/>
          <w:sz w:val="22"/>
          <w:szCs w:val="22"/>
        </w:rPr>
        <w:t xml:space="preserve"> Prendre la parole en r</w:t>
      </w:r>
      <w:r w:rsidRPr="00E0610B">
        <w:rPr>
          <w:rFonts w:ascii="Cambria" w:hAnsi="Cambria" w:cs="Cambria"/>
          <w:noProof/>
          <w:sz w:val="22"/>
          <w:szCs w:val="22"/>
        </w:rPr>
        <w:t>é</w:t>
      </w:r>
      <w:r w:rsidRPr="00E0610B">
        <w:rPr>
          <w:rFonts w:ascii="Cambria" w:hAnsi="Cambria" w:cs="Arial"/>
          <w:noProof/>
          <w:sz w:val="22"/>
          <w:szCs w:val="22"/>
        </w:rPr>
        <w:t>union</w:t>
      </w:r>
    </w:p>
    <w:p w14:paraId="07203E62" w14:textId="20B15968" w:rsidR="00F72A41" w:rsidRPr="00E0610B" w:rsidRDefault="00F72A41" w:rsidP="00570022">
      <w:pPr>
        <w:ind w:left="142" w:right="-650"/>
        <w:rPr>
          <w:rFonts w:ascii="Cambria" w:hAnsi="Cambria" w:cs="Arial"/>
          <w:noProof/>
          <w:sz w:val="22"/>
          <w:szCs w:val="22"/>
        </w:rPr>
      </w:pPr>
      <w:r w:rsidRPr="00E0610B">
        <w:rPr>
          <w:noProof/>
          <w:sz w:val="22"/>
          <w:szCs w:val="22"/>
        </w:rPr>
        <w:t>□</w:t>
      </w:r>
      <w:r w:rsidRPr="00E0610B">
        <w:rPr>
          <w:rFonts w:ascii="Cambria" w:hAnsi="Cambria" w:cs="Arial"/>
          <w:noProof/>
          <w:sz w:val="22"/>
          <w:szCs w:val="22"/>
        </w:rPr>
        <w:t xml:space="preserve"> Les plaintes des usagers : </w:t>
      </w:r>
      <w:r w:rsidR="00E91ADE" w:rsidRPr="00E0610B">
        <w:rPr>
          <w:rFonts w:ascii="Cambria" w:hAnsi="Cambria" w:cs="Arial"/>
          <w:noProof/>
          <w:sz w:val="22"/>
          <w:szCs w:val="22"/>
        </w:rPr>
        <w:t>l</w:t>
      </w:r>
      <w:r w:rsidRPr="00E0610B">
        <w:rPr>
          <w:rFonts w:ascii="Cambria" w:hAnsi="Cambria" w:cs="Arial"/>
          <w:noProof/>
          <w:sz w:val="22"/>
          <w:szCs w:val="22"/>
        </w:rPr>
        <w:t>e</w:t>
      </w:r>
      <w:r w:rsidR="00E91ADE" w:rsidRPr="00E0610B">
        <w:rPr>
          <w:rFonts w:ascii="Cambria" w:hAnsi="Cambria" w:cs="Arial"/>
          <w:noProof/>
          <w:sz w:val="22"/>
          <w:szCs w:val="22"/>
        </w:rPr>
        <w:t>s recours juridiques</w:t>
      </w:r>
    </w:p>
    <w:p w14:paraId="513A8893" w14:textId="7F09A7A6" w:rsidR="00F72A41" w:rsidRPr="00E0610B" w:rsidRDefault="00FA6A43" w:rsidP="00570022">
      <w:pPr>
        <w:ind w:left="142" w:right="142"/>
        <w:rPr>
          <w:rFonts w:ascii="Cambria" w:hAnsi="Cambria" w:cs="Arial"/>
          <w:noProof/>
          <w:sz w:val="22"/>
          <w:szCs w:val="22"/>
        </w:rPr>
        <w:sectPr w:rsidR="00F72A41" w:rsidRPr="00E0610B" w:rsidSect="0094456F">
          <w:type w:val="continuous"/>
          <w:pgSz w:w="11906" w:h="16838"/>
          <w:pgMar w:top="1417" w:right="849" w:bottom="1417" w:left="993" w:header="708" w:footer="708" w:gutter="0"/>
          <w:cols w:space="1132"/>
          <w:docGrid w:linePitch="360"/>
        </w:sectPr>
      </w:pPr>
      <w:r w:rsidRPr="00E0610B">
        <w:rPr>
          <w:noProof/>
          <w:sz w:val="22"/>
          <w:szCs w:val="22"/>
        </w:rPr>
        <w:t>□</w:t>
      </w:r>
      <w:r w:rsidRPr="00E0610B">
        <w:rPr>
          <w:rFonts w:ascii="Cambria" w:hAnsi="Cambria" w:cs="Arial"/>
          <w:noProof/>
          <w:sz w:val="22"/>
          <w:szCs w:val="22"/>
        </w:rPr>
        <w:t xml:space="preserve"> Autre</w:t>
      </w:r>
      <w:r w:rsidRPr="00E0610B">
        <w:rPr>
          <w:rFonts w:ascii="Cambria" w:hAnsi="Cambria" w:cs="Cambria"/>
          <w:noProof/>
          <w:sz w:val="22"/>
          <w:szCs w:val="22"/>
        </w:rPr>
        <w:t> </w:t>
      </w:r>
      <w:r w:rsidR="001D0E83" w:rsidRPr="00E0610B">
        <w:rPr>
          <w:rFonts w:ascii="Cambria" w:hAnsi="Cambria" w:cs="Arial"/>
          <w:noProof/>
          <w:sz w:val="22"/>
          <w:szCs w:val="22"/>
        </w:rPr>
        <w:t xml:space="preserve">(précisez) </w:t>
      </w:r>
      <w:r w:rsidRPr="00E0610B">
        <w:rPr>
          <w:rFonts w:ascii="Cambria" w:hAnsi="Cambria" w:cs="Arial"/>
          <w:noProof/>
          <w:sz w:val="22"/>
          <w:szCs w:val="22"/>
        </w:rPr>
        <w:t xml:space="preserve">: </w:t>
      </w:r>
      <w:r w:rsidR="00E27BA2" w:rsidRPr="00E0610B">
        <w:rPr>
          <w:rFonts w:ascii="Cambria" w:hAnsi="Cambria"/>
          <w:caps/>
          <w:spacing w:val="20"/>
          <w:sz w:val="22"/>
          <w:szCs w:val="22"/>
          <w:u w:val="dotted"/>
        </w:rPr>
        <w:t>___________________________________________________</w:t>
      </w:r>
    </w:p>
    <w:p w14:paraId="7E347478" w14:textId="3E2CA173" w:rsidR="00FA6A43" w:rsidRPr="00E0610B" w:rsidRDefault="00FA6A43" w:rsidP="00570022">
      <w:pPr>
        <w:pStyle w:val="NormalWeb"/>
        <w:spacing w:before="0" w:after="0"/>
        <w:ind w:right="74"/>
        <w:rPr>
          <w:rFonts w:ascii="Cambria" w:hAnsi="Cambria"/>
          <w:caps/>
          <w:spacing w:val="20"/>
          <w:sz w:val="22"/>
          <w:szCs w:val="22"/>
          <w:u w:val="dotted"/>
        </w:rPr>
        <w:sectPr w:rsidR="00FA6A43" w:rsidRPr="00E0610B" w:rsidSect="0094456F">
          <w:type w:val="continuous"/>
          <w:pgSz w:w="11906" w:h="16838"/>
          <w:pgMar w:top="1417" w:right="849" w:bottom="1417" w:left="993" w:header="708" w:footer="708" w:gutter="0"/>
          <w:cols w:num="2" w:space="1416"/>
          <w:docGrid w:linePitch="360"/>
        </w:sectPr>
      </w:pPr>
    </w:p>
    <w:p w14:paraId="64DD275F" w14:textId="77777777" w:rsidR="00E0610B" w:rsidRPr="00E0610B" w:rsidRDefault="00E0610B" w:rsidP="00570022">
      <w:pPr>
        <w:suppressAutoHyphens w:val="0"/>
        <w:rPr>
          <w:rFonts w:ascii="Cambria" w:hAnsi="Cambria" w:cs="Lucida Sans"/>
          <w:b/>
          <w:color w:val="008000"/>
          <w:sz w:val="22"/>
          <w:szCs w:val="22"/>
        </w:rPr>
      </w:pPr>
    </w:p>
    <w:p w14:paraId="5B98AAF7" w14:textId="6144F174" w:rsidR="00FA6A43" w:rsidRPr="001A1A75" w:rsidRDefault="00FF4A11" w:rsidP="00570022">
      <w:pPr>
        <w:pBdr>
          <w:bottom w:val="single" w:sz="4" w:space="1" w:color="auto"/>
        </w:pBdr>
        <w:suppressAutoHyphens w:val="0"/>
        <w:ind w:right="72"/>
        <w:rPr>
          <w:rFonts w:ascii="Cambria" w:hAnsi="Cambria" w:cs="Lucida Sans"/>
          <w:b/>
          <w:color w:val="0070C0"/>
          <w:sz w:val="22"/>
          <w:szCs w:val="22"/>
        </w:rPr>
      </w:pPr>
      <w:r w:rsidRPr="001A1A75">
        <w:rPr>
          <w:rFonts w:ascii="Cambria" w:hAnsi="Cambria" w:cs="Lucida Sans"/>
          <w:b/>
          <w:color w:val="0070C0"/>
          <w:sz w:val="22"/>
          <w:szCs w:val="22"/>
        </w:rPr>
        <w:t>De petites questions pour préparer votre venue en formation…</w:t>
      </w:r>
    </w:p>
    <w:p w14:paraId="626BAA10" w14:textId="77777777" w:rsidR="00FF4A11" w:rsidRPr="00E0610B" w:rsidRDefault="00FF4A11" w:rsidP="00570022">
      <w:pPr>
        <w:pStyle w:val="NormalWeb"/>
        <w:spacing w:before="0" w:after="0"/>
        <w:ind w:right="74"/>
        <w:rPr>
          <w:rFonts w:ascii="Cambria" w:hAnsi="Cambria" w:cs="Arial"/>
          <w:b/>
          <w:noProof/>
          <w:sz w:val="22"/>
          <w:szCs w:val="22"/>
        </w:rPr>
      </w:pPr>
      <w:r w:rsidRPr="00E0610B">
        <w:rPr>
          <w:rFonts w:ascii="Cambria" w:hAnsi="Cambria" w:cs="Arial"/>
          <w:b/>
          <w:noProof/>
          <w:sz w:val="22"/>
          <w:szCs w:val="22"/>
        </w:rPr>
        <w:t>Indiquez, parmi les instances ci-dessous, celles dont vous aviez entendu parler avant de prendre connaissance de ce bulletin d’inscription</w:t>
      </w:r>
    </w:p>
    <w:p w14:paraId="1FFCE1FE" w14:textId="580B1291" w:rsidR="00287478" w:rsidRPr="00E0610B" w:rsidRDefault="00FF4A11" w:rsidP="00570022">
      <w:pPr>
        <w:pStyle w:val="NormalWeb"/>
        <w:spacing w:before="0" w:after="0"/>
        <w:ind w:right="74"/>
        <w:rPr>
          <w:rFonts w:ascii="Cambria" w:hAnsi="Cambria"/>
          <w:sz w:val="22"/>
          <w:szCs w:val="22"/>
        </w:rPr>
      </w:pPr>
      <w:r w:rsidRPr="00E0610B">
        <w:rPr>
          <w:rFonts w:ascii="Cambria" w:hAnsi="Cambria" w:cs="Arial"/>
          <w:b/>
          <w:noProof/>
          <w:sz w:val="22"/>
          <w:szCs w:val="22"/>
        </w:rPr>
        <w:t xml:space="preserve"> </w:t>
      </w:r>
    </w:p>
    <w:p w14:paraId="4376A34B" w14:textId="77777777" w:rsidR="00287478" w:rsidRPr="00E0610B" w:rsidRDefault="00287478" w:rsidP="00570022">
      <w:pPr>
        <w:ind w:left="-720" w:right="-71"/>
        <w:rPr>
          <w:rFonts w:ascii="Cambria" w:hAnsi="Cambria" w:cs="Arial"/>
          <w:noProof/>
          <w:sz w:val="22"/>
          <w:szCs w:val="22"/>
        </w:rPr>
        <w:sectPr w:rsidR="00287478" w:rsidRPr="00E0610B" w:rsidSect="00287478">
          <w:type w:val="continuous"/>
          <w:pgSz w:w="11906" w:h="16838"/>
          <w:pgMar w:top="1417" w:right="849" w:bottom="1417" w:left="993" w:header="708" w:footer="708" w:gutter="0"/>
          <w:cols w:space="282"/>
          <w:docGrid w:linePitch="360"/>
        </w:sectPr>
      </w:pPr>
    </w:p>
    <w:p w14:paraId="39633BCE" w14:textId="77777777" w:rsidR="00287478" w:rsidRPr="00E0610B" w:rsidRDefault="00287478" w:rsidP="00570022">
      <w:pPr>
        <w:ind w:left="360" w:right="-71" w:hanging="218"/>
        <w:rPr>
          <w:rFonts w:ascii="Cambria" w:hAnsi="Cambria" w:cs="Arial"/>
          <w:noProof/>
          <w:sz w:val="22"/>
          <w:szCs w:val="22"/>
        </w:rPr>
      </w:pPr>
      <w:r w:rsidRPr="00E0610B">
        <w:rPr>
          <w:noProof/>
          <w:sz w:val="28"/>
          <w:szCs w:val="22"/>
        </w:rPr>
        <w:t>□</w:t>
      </w:r>
      <w:r w:rsidRPr="00E0610B">
        <w:rPr>
          <w:rFonts w:ascii="Cambria" w:hAnsi="Cambria" w:cs="Arial"/>
          <w:noProof/>
          <w:sz w:val="22"/>
          <w:szCs w:val="22"/>
        </w:rPr>
        <w:t xml:space="preserve"> Commission des usagers</w:t>
      </w:r>
    </w:p>
    <w:p w14:paraId="2EFA1339" w14:textId="77777777" w:rsidR="00287478" w:rsidRPr="00E0610B" w:rsidRDefault="00287478" w:rsidP="00570022">
      <w:pPr>
        <w:ind w:left="142" w:right="-71"/>
        <w:rPr>
          <w:rFonts w:ascii="Cambria" w:hAnsi="Cambria" w:cs="Arial"/>
          <w:noProof/>
          <w:sz w:val="22"/>
          <w:szCs w:val="22"/>
        </w:rPr>
      </w:pPr>
      <w:r w:rsidRPr="00E0610B">
        <w:rPr>
          <w:noProof/>
          <w:sz w:val="28"/>
          <w:szCs w:val="22"/>
        </w:rPr>
        <w:t>□</w:t>
      </w:r>
      <w:r w:rsidRPr="00E0610B">
        <w:rPr>
          <w:rFonts w:ascii="Cambria" w:hAnsi="Cambria" w:cs="Arial"/>
          <w:noProof/>
          <w:sz w:val="28"/>
          <w:szCs w:val="22"/>
        </w:rPr>
        <w:t xml:space="preserve"> </w:t>
      </w:r>
      <w:r w:rsidRPr="00E0610B">
        <w:rPr>
          <w:rFonts w:ascii="Cambria" w:hAnsi="Cambria" w:cs="Arial"/>
          <w:noProof/>
          <w:sz w:val="22"/>
          <w:szCs w:val="22"/>
        </w:rPr>
        <w:t xml:space="preserve">Conseil de Surveillance d’établissement de santé public ou conseil d’administration d’établissement de santé </w:t>
      </w:r>
    </w:p>
    <w:p w14:paraId="4AC02CD3" w14:textId="77777777" w:rsidR="00287478" w:rsidRPr="00E0610B" w:rsidRDefault="00287478" w:rsidP="00570022">
      <w:pPr>
        <w:ind w:left="142" w:right="-71"/>
        <w:rPr>
          <w:rFonts w:ascii="Cambria" w:hAnsi="Cambria" w:cs="Arial"/>
          <w:noProof/>
          <w:sz w:val="22"/>
          <w:szCs w:val="22"/>
        </w:rPr>
      </w:pPr>
      <w:r w:rsidRPr="00E0610B">
        <w:rPr>
          <w:noProof/>
          <w:sz w:val="28"/>
          <w:szCs w:val="22"/>
        </w:rPr>
        <w:t>□</w:t>
      </w:r>
      <w:r w:rsidRPr="00E0610B">
        <w:rPr>
          <w:rFonts w:ascii="Cambria" w:hAnsi="Cambria" w:cs="Arial"/>
          <w:noProof/>
          <w:sz w:val="22"/>
          <w:szCs w:val="22"/>
        </w:rPr>
        <w:t xml:space="preserve"> Conseil territorial de santé (CTS)</w:t>
      </w:r>
    </w:p>
    <w:p w14:paraId="4984808E" w14:textId="77777777" w:rsidR="00287478" w:rsidRPr="00E0610B" w:rsidRDefault="00287478" w:rsidP="00570022">
      <w:pPr>
        <w:ind w:left="142" w:right="-71"/>
        <w:rPr>
          <w:rFonts w:ascii="Cambria" w:hAnsi="Cambria" w:cs="Arial"/>
          <w:noProof/>
          <w:sz w:val="22"/>
          <w:szCs w:val="22"/>
        </w:rPr>
      </w:pPr>
      <w:r w:rsidRPr="00E0610B">
        <w:rPr>
          <w:noProof/>
          <w:sz w:val="28"/>
          <w:szCs w:val="22"/>
        </w:rPr>
        <w:t>□</w:t>
      </w:r>
      <w:r w:rsidRPr="00E0610B">
        <w:rPr>
          <w:rFonts w:ascii="Cambria" w:hAnsi="Cambria" w:cs="Arial"/>
          <w:noProof/>
          <w:sz w:val="28"/>
          <w:szCs w:val="22"/>
        </w:rPr>
        <w:t xml:space="preserve"> </w:t>
      </w:r>
      <w:r w:rsidRPr="00E0610B">
        <w:rPr>
          <w:rFonts w:ascii="Cambria" w:hAnsi="Cambria" w:cs="Arial"/>
          <w:noProof/>
          <w:sz w:val="22"/>
          <w:szCs w:val="22"/>
        </w:rPr>
        <w:t xml:space="preserve">Conférence régionale de la santé et de l’autonomie (CRSA) </w:t>
      </w:r>
    </w:p>
    <w:p w14:paraId="7B44A29F" w14:textId="77777777" w:rsidR="00287478" w:rsidRPr="00E0610B" w:rsidRDefault="00287478" w:rsidP="00570022">
      <w:pPr>
        <w:ind w:left="142" w:right="-71"/>
        <w:rPr>
          <w:rFonts w:ascii="Cambria" w:hAnsi="Cambria" w:cs="Arial"/>
          <w:noProof/>
          <w:sz w:val="22"/>
          <w:szCs w:val="22"/>
        </w:rPr>
      </w:pPr>
      <w:r w:rsidRPr="00E0610B">
        <w:rPr>
          <w:noProof/>
          <w:sz w:val="28"/>
          <w:szCs w:val="22"/>
        </w:rPr>
        <w:t>□</w:t>
      </w:r>
      <w:r w:rsidRPr="00E0610B">
        <w:rPr>
          <w:rFonts w:ascii="Cambria" w:hAnsi="Cambria" w:cs="Arial"/>
          <w:noProof/>
          <w:sz w:val="28"/>
          <w:szCs w:val="22"/>
        </w:rPr>
        <w:t xml:space="preserve"> </w:t>
      </w:r>
      <w:r w:rsidRPr="00E0610B">
        <w:rPr>
          <w:rFonts w:ascii="Cambria" w:hAnsi="Cambria" w:cs="Arial"/>
          <w:noProof/>
          <w:sz w:val="22"/>
          <w:szCs w:val="22"/>
        </w:rPr>
        <w:t>Commission départementale des soins psychiatriques (CDSP)</w:t>
      </w:r>
    </w:p>
    <w:p w14:paraId="131FA234" w14:textId="77777777" w:rsidR="00287478" w:rsidRPr="00E0610B" w:rsidRDefault="00287478" w:rsidP="00570022">
      <w:pPr>
        <w:ind w:left="284" w:right="-71"/>
        <w:rPr>
          <w:rFonts w:ascii="Cambria" w:hAnsi="Cambria" w:cs="Arial"/>
          <w:noProof/>
          <w:sz w:val="22"/>
          <w:szCs w:val="22"/>
        </w:rPr>
      </w:pPr>
      <w:r w:rsidRPr="00E0610B">
        <w:rPr>
          <w:noProof/>
          <w:sz w:val="28"/>
          <w:szCs w:val="22"/>
        </w:rPr>
        <w:t>□</w:t>
      </w:r>
      <w:r w:rsidRPr="00E0610B">
        <w:rPr>
          <w:rFonts w:ascii="Cambria" w:hAnsi="Cambria" w:cs="Arial"/>
          <w:noProof/>
          <w:sz w:val="28"/>
          <w:szCs w:val="22"/>
        </w:rPr>
        <w:t xml:space="preserve"> </w:t>
      </w:r>
      <w:r w:rsidRPr="00E0610B">
        <w:rPr>
          <w:rFonts w:ascii="Cambria" w:hAnsi="Cambria" w:cs="Arial"/>
          <w:noProof/>
          <w:sz w:val="22"/>
          <w:szCs w:val="22"/>
        </w:rPr>
        <w:t>Conseil de Surveillance de l’agence régionale de la santé (ARS)</w:t>
      </w:r>
    </w:p>
    <w:p w14:paraId="3F9E62DB" w14:textId="77777777" w:rsidR="00287478" w:rsidRPr="00E0610B" w:rsidRDefault="00287478" w:rsidP="00570022">
      <w:pPr>
        <w:ind w:left="284" w:right="-71"/>
        <w:rPr>
          <w:rFonts w:ascii="Cambria" w:hAnsi="Cambria" w:cs="Arial"/>
          <w:noProof/>
          <w:sz w:val="22"/>
          <w:szCs w:val="22"/>
        </w:rPr>
      </w:pPr>
      <w:r w:rsidRPr="00E0610B">
        <w:rPr>
          <w:noProof/>
          <w:sz w:val="28"/>
          <w:szCs w:val="22"/>
        </w:rPr>
        <w:t>□</w:t>
      </w:r>
      <w:r w:rsidRPr="00E0610B">
        <w:rPr>
          <w:rFonts w:ascii="Cambria" w:hAnsi="Cambria" w:cs="Arial"/>
          <w:noProof/>
          <w:sz w:val="22"/>
          <w:szCs w:val="22"/>
        </w:rPr>
        <w:t xml:space="preserve"> Commission de conciliation et d’indemnisation (CCI)</w:t>
      </w:r>
    </w:p>
    <w:p w14:paraId="3A434DB7" w14:textId="77777777" w:rsidR="00287478" w:rsidRPr="00E0610B" w:rsidRDefault="00287478" w:rsidP="00570022">
      <w:pPr>
        <w:ind w:left="284" w:right="-71"/>
        <w:rPr>
          <w:rFonts w:ascii="Cambria" w:hAnsi="Cambria" w:cs="Arial"/>
          <w:noProof/>
          <w:sz w:val="22"/>
          <w:szCs w:val="22"/>
        </w:rPr>
      </w:pPr>
      <w:r w:rsidRPr="00E0610B">
        <w:rPr>
          <w:noProof/>
          <w:sz w:val="28"/>
          <w:szCs w:val="22"/>
        </w:rPr>
        <w:t>□</w:t>
      </w:r>
      <w:r w:rsidRPr="00E0610B">
        <w:rPr>
          <w:rFonts w:ascii="Cambria" w:hAnsi="Cambria" w:cs="Arial"/>
          <w:noProof/>
          <w:sz w:val="22"/>
          <w:szCs w:val="22"/>
        </w:rPr>
        <w:t xml:space="preserve"> Comité de protection des personnes (CPP) </w:t>
      </w:r>
    </w:p>
    <w:p w14:paraId="43093D5F" w14:textId="77777777" w:rsidR="00287478" w:rsidRPr="00E0610B" w:rsidRDefault="00287478" w:rsidP="00570022">
      <w:pPr>
        <w:ind w:left="284" w:right="-71"/>
        <w:rPr>
          <w:rFonts w:ascii="Cambria" w:hAnsi="Cambria" w:cs="Arial"/>
          <w:noProof/>
          <w:sz w:val="22"/>
          <w:szCs w:val="22"/>
        </w:rPr>
      </w:pPr>
      <w:r w:rsidRPr="00E0610B">
        <w:rPr>
          <w:noProof/>
          <w:sz w:val="28"/>
          <w:szCs w:val="22"/>
        </w:rPr>
        <w:t>□</w:t>
      </w:r>
      <w:r w:rsidRPr="00E0610B">
        <w:rPr>
          <w:rFonts w:ascii="Cambria" w:hAnsi="Cambria" w:cs="Arial"/>
          <w:noProof/>
          <w:sz w:val="22"/>
          <w:szCs w:val="22"/>
        </w:rPr>
        <w:t xml:space="preserve"> Conseil de la CPAM </w:t>
      </w:r>
    </w:p>
    <w:p w14:paraId="548441D3" w14:textId="77777777" w:rsidR="00287478" w:rsidRPr="00E0610B" w:rsidRDefault="00287478" w:rsidP="00570022">
      <w:pPr>
        <w:ind w:left="284" w:right="-71"/>
        <w:rPr>
          <w:rFonts w:ascii="Cambria" w:hAnsi="Cambria" w:cs="Arial"/>
          <w:noProof/>
          <w:sz w:val="22"/>
          <w:szCs w:val="22"/>
        </w:rPr>
        <w:sectPr w:rsidR="00287478" w:rsidRPr="00E0610B" w:rsidSect="00287478">
          <w:type w:val="continuous"/>
          <w:pgSz w:w="11906" w:h="16838"/>
          <w:pgMar w:top="1417" w:right="849" w:bottom="1417" w:left="993" w:header="708" w:footer="708" w:gutter="0"/>
          <w:cols w:num="2" w:space="282"/>
          <w:docGrid w:linePitch="360"/>
        </w:sectPr>
      </w:pPr>
      <w:r w:rsidRPr="00E0610B">
        <w:rPr>
          <w:noProof/>
          <w:sz w:val="28"/>
          <w:szCs w:val="22"/>
        </w:rPr>
        <w:t>□</w:t>
      </w:r>
      <w:r w:rsidRPr="00E0610B">
        <w:rPr>
          <w:rFonts w:ascii="Cambria" w:hAnsi="Cambria" w:cs="Arial"/>
          <w:noProof/>
          <w:sz w:val="22"/>
          <w:szCs w:val="22"/>
        </w:rPr>
        <w:t xml:space="preserve"> Autre (préciser) : </w:t>
      </w:r>
      <w:r w:rsidRPr="00E0610B">
        <w:rPr>
          <w:rFonts w:ascii="Cambria" w:hAnsi="Cambria"/>
          <w:caps/>
          <w:spacing w:val="20"/>
          <w:sz w:val="22"/>
          <w:szCs w:val="22"/>
          <w:u w:val="dotted"/>
        </w:rPr>
        <w:tab/>
      </w:r>
      <w:r w:rsidRPr="00E0610B">
        <w:rPr>
          <w:rFonts w:ascii="Cambria" w:hAnsi="Cambria"/>
          <w:caps/>
          <w:spacing w:val="20"/>
          <w:sz w:val="22"/>
          <w:szCs w:val="22"/>
          <w:u w:val="dotted"/>
        </w:rPr>
        <w:tab/>
      </w:r>
    </w:p>
    <w:p w14:paraId="70DE0D19" w14:textId="77777777" w:rsidR="00287478" w:rsidRPr="00E0610B" w:rsidRDefault="00287478" w:rsidP="00570022">
      <w:pPr>
        <w:ind w:right="-650"/>
        <w:rPr>
          <w:rFonts w:ascii="Cambria" w:hAnsi="Cambria"/>
          <w:b/>
          <w:sz w:val="22"/>
          <w:szCs w:val="22"/>
        </w:rPr>
      </w:pPr>
    </w:p>
    <w:p w14:paraId="795CEB8B" w14:textId="77777777" w:rsidR="008A3327" w:rsidRPr="00E0610B" w:rsidRDefault="008A3327" w:rsidP="00570022">
      <w:pPr>
        <w:ind w:right="-650"/>
        <w:rPr>
          <w:rFonts w:ascii="Cambria" w:hAnsi="Cambria"/>
          <w:b/>
          <w:sz w:val="22"/>
          <w:szCs w:val="22"/>
        </w:rPr>
      </w:pPr>
    </w:p>
    <w:p w14:paraId="2E0D5E67" w14:textId="11A962EF" w:rsidR="00FF4A11" w:rsidRPr="00E0610B" w:rsidRDefault="00FF4A11" w:rsidP="00570022">
      <w:pPr>
        <w:pStyle w:val="NormalWeb"/>
        <w:spacing w:before="0" w:after="0"/>
        <w:ind w:right="74"/>
        <w:rPr>
          <w:rFonts w:ascii="Cambria" w:hAnsi="Cambria" w:cs="Arial"/>
          <w:noProof/>
          <w:sz w:val="22"/>
          <w:szCs w:val="22"/>
        </w:rPr>
      </w:pPr>
      <w:r w:rsidRPr="00E0610B">
        <w:rPr>
          <w:rFonts w:ascii="Cambria" w:hAnsi="Cambria" w:cs="Arial"/>
          <w:b/>
          <w:noProof/>
          <w:sz w:val="22"/>
          <w:szCs w:val="22"/>
        </w:rPr>
        <w:lastRenderedPageBreak/>
        <w:t>Pour vous, quels sont les grands principes que le représentant des usagers doit</w:t>
      </w:r>
      <w:r w:rsidRPr="00E0610B">
        <w:rPr>
          <w:rFonts w:ascii="Cambria" w:hAnsi="Cambria" w:cs="Arial"/>
          <w:noProof/>
          <w:sz w:val="22"/>
          <w:szCs w:val="22"/>
        </w:rPr>
        <w:t xml:space="preserve"> </w:t>
      </w:r>
      <w:r w:rsidRPr="00E0610B">
        <w:rPr>
          <w:rFonts w:ascii="Cambria" w:hAnsi="Cambria" w:cs="Arial"/>
          <w:b/>
          <w:noProof/>
          <w:sz w:val="22"/>
          <w:szCs w:val="22"/>
        </w:rPr>
        <w:t>défendre ?</w:t>
      </w:r>
      <w:r w:rsidRPr="00E0610B">
        <w:rPr>
          <w:rFonts w:ascii="Cambria" w:hAnsi="Cambria" w:cs="Arial"/>
          <w:noProof/>
          <w:sz w:val="22"/>
          <w:szCs w:val="22"/>
        </w:rPr>
        <w:t xml:space="preserve"> Citez ceux qui vous viennent à l’esprit</w:t>
      </w:r>
      <w:r w:rsidR="00287478" w:rsidRPr="00E0610B">
        <w:rPr>
          <w:rFonts w:ascii="Cambria" w:hAnsi="Cambria" w:cs="Arial"/>
          <w:noProof/>
          <w:sz w:val="22"/>
          <w:szCs w:val="22"/>
        </w:rPr>
        <w:t xml:space="preserve"> spontanément</w:t>
      </w:r>
    </w:p>
    <w:p w14:paraId="740A04AA" w14:textId="76974818" w:rsidR="00FF4A11" w:rsidRPr="00E0610B" w:rsidRDefault="00FF4A11" w:rsidP="00570022">
      <w:pPr>
        <w:pStyle w:val="NormalWeb"/>
        <w:spacing w:before="0" w:after="0"/>
        <w:ind w:right="74"/>
        <w:rPr>
          <w:rFonts w:ascii="Cambria" w:hAnsi="Cambria" w:cs="Century Gothic"/>
          <w:b/>
          <w:bCs/>
          <w:sz w:val="22"/>
          <w:szCs w:val="22"/>
        </w:rPr>
      </w:pPr>
      <w:r w:rsidRPr="00E0610B">
        <w:rPr>
          <w:rFonts w:ascii="Cambria" w:hAnsi="Cambria" w:cs="Century Gothic"/>
          <w:b/>
          <w:bCs/>
          <w:sz w:val="22"/>
          <w:szCs w:val="22"/>
        </w:rPr>
        <w:t>________________________________________________________________________________</w:t>
      </w:r>
      <w:r w:rsidR="00E0610B">
        <w:rPr>
          <w:rFonts w:ascii="Cambria" w:hAnsi="Cambria" w:cs="Century Gothic"/>
          <w:b/>
          <w:bCs/>
          <w:sz w:val="22"/>
          <w:szCs w:val="22"/>
        </w:rPr>
        <w:t>_________________________________________</w:t>
      </w:r>
      <w:r w:rsidRPr="00E0610B">
        <w:rPr>
          <w:rFonts w:ascii="Cambria" w:hAnsi="Cambria" w:cs="Century Gothic"/>
          <w:b/>
          <w:bCs/>
          <w:sz w:val="22"/>
          <w:szCs w:val="22"/>
        </w:rPr>
        <w:t>_</w:t>
      </w:r>
    </w:p>
    <w:p w14:paraId="730BECEC" w14:textId="31EB81F0" w:rsidR="00FF4A11" w:rsidRDefault="00FF4A11" w:rsidP="00570022">
      <w:pPr>
        <w:pStyle w:val="NormalWeb"/>
        <w:spacing w:before="0" w:after="0"/>
        <w:ind w:right="74"/>
        <w:rPr>
          <w:rFonts w:ascii="Cambria" w:hAnsi="Cambria" w:cs="Century Gothic"/>
          <w:b/>
          <w:bCs/>
          <w:sz w:val="22"/>
          <w:szCs w:val="22"/>
        </w:rPr>
      </w:pPr>
      <w:r w:rsidRPr="00E0610B">
        <w:rPr>
          <w:rFonts w:ascii="Cambria" w:hAnsi="Cambria" w:cs="Century Gothic"/>
          <w:b/>
          <w:bCs/>
          <w:sz w:val="22"/>
          <w:szCs w:val="22"/>
        </w:rPr>
        <w:t>_________________________________________________________________________________</w:t>
      </w:r>
      <w:r w:rsidR="00E0610B">
        <w:rPr>
          <w:rFonts w:ascii="Cambria" w:hAnsi="Cambria" w:cs="Century Gothic"/>
          <w:b/>
          <w:bCs/>
          <w:sz w:val="22"/>
          <w:szCs w:val="22"/>
        </w:rPr>
        <w:t>_________________________________________</w:t>
      </w:r>
    </w:p>
    <w:p w14:paraId="32E4A0EA" w14:textId="66D915F5" w:rsidR="00E0610B" w:rsidRDefault="00E0610B" w:rsidP="00570022">
      <w:pPr>
        <w:pStyle w:val="NormalWeb"/>
        <w:spacing w:before="0" w:after="0"/>
        <w:ind w:right="74"/>
        <w:rPr>
          <w:rFonts w:ascii="Cambria" w:hAnsi="Cambria" w:cs="Century Gothic"/>
          <w:b/>
          <w:bCs/>
          <w:sz w:val="22"/>
          <w:szCs w:val="22"/>
        </w:rPr>
      </w:pPr>
      <w:r>
        <w:rPr>
          <w:rFonts w:ascii="Cambria" w:hAnsi="Cambria" w:cs="Century Gothic"/>
          <w:b/>
          <w:bCs/>
          <w:sz w:val="22"/>
          <w:szCs w:val="22"/>
        </w:rPr>
        <w:t>__________________________________________________________________________________________________________________________</w:t>
      </w:r>
    </w:p>
    <w:p w14:paraId="312C4926" w14:textId="77777777" w:rsidR="00E0610B" w:rsidRPr="00E0610B" w:rsidRDefault="00E0610B" w:rsidP="00570022">
      <w:pPr>
        <w:pStyle w:val="NormalWeb"/>
        <w:spacing w:before="0" w:after="0"/>
        <w:ind w:right="74"/>
        <w:rPr>
          <w:rFonts w:ascii="Cambria" w:hAnsi="Cambria" w:cs="Century Gothic"/>
          <w:b/>
          <w:bCs/>
          <w:sz w:val="22"/>
          <w:szCs w:val="22"/>
        </w:rPr>
      </w:pPr>
    </w:p>
    <w:p w14:paraId="7CC521B6" w14:textId="77777777" w:rsidR="008A3327" w:rsidRPr="00E0610B" w:rsidRDefault="008A3327" w:rsidP="00570022">
      <w:pPr>
        <w:pStyle w:val="NormalWeb"/>
        <w:spacing w:before="0" w:after="0"/>
        <w:ind w:right="74"/>
        <w:rPr>
          <w:rFonts w:ascii="Cambria" w:hAnsi="Cambria" w:cs="Arial"/>
          <w:noProof/>
          <w:sz w:val="22"/>
          <w:szCs w:val="22"/>
        </w:rPr>
      </w:pPr>
    </w:p>
    <w:p w14:paraId="5AA551EC" w14:textId="591E690C" w:rsidR="00FF4A11" w:rsidRPr="00E0610B" w:rsidRDefault="00FF4A11" w:rsidP="00570022">
      <w:pPr>
        <w:pStyle w:val="NormalWeb"/>
        <w:spacing w:before="0" w:after="0"/>
        <w:ind w:right="74"/>
        <w:rPr>
          <w:rFonts w:ascii="Cambria" w:hAnsi="Cambria" w:cs="Arial"/>
          <w:noProof/>
          <w:sz w:val="16"/>
          <w:szCs w:val="16"/>
        </w:rPr>
      </w:pPr>
      <w:r w:rsidRPr="00E0610B">
        <w:rPr>
          <w:rFonts w:ascii="Cambria" w:hAnsi="Cambria" w:cs="Arial"/>
          <w:noProof/>
          <w:sz w:val="22"/>
          <w:szCs w:val="22"/>
        </w:rPr>
        <w:t xml:space="preserve">Pour vous, selon votre expérience, </w:t>
      </w:r>
      <w:r w:rsidRPr="00E0610B">
        <w:rPr>
          <w:rFonts w:ascii="Cambria" w:hAnsi="Cambria" w:cs="Arial"/>
          <w:b/>
          <w:noProof/>
          <w:sz w:val="22"/>
          <w:szCs w:val="22"/>
        </w:rPr>
        <w:t>à quoi doit faire attention</w:t>
      </w:r>
      <w:r w:rsidRPr="00E0610B">
        <w:rPr>
          <w:rFonts w:ascii="Cambria" w:hAnsi="Cambria" w:cs="Arial"/>
          <w:noProof/>
          <w:sz w:val="22"/>
          <w:szCs w:val="22"/>
        </w:rPr>
        <w:t xml:space="preserve"> un représentant des usagers  ? (quels sont les points sur lesquels le RU doit être très vigilant ?)</w:t>
      </w:r>
    </w:p>
    <w:p w14:paraId="637DE683" w14:textId="5940DED1" w:rsidR="00FF4A11" w:rsidRDefault="00FF4A11" w:rsidP="00570022">
      <w:pPr>
        <w:pStyle w:val="NormalWeb"/>
        <w:spacing w:before="0" w:after="0"/>
        <w:ind w:right="74"/>
        <w:rPr>
          <w:rFonts w:ascii="Cambria" w:hAnsi="Cambria" w:cs="Century Gothic"/>
          <w:b/>
          <w:bCs/>
          <w:sz w:val="22"/>
          <w:szCs w:val="22"/>
        </w:rPr>
      </w:pPr>
      <w:bookmarkStart w:id="1" w:name="_Hlk492546107"/>
      <w:r w:rsidRPr="00E0610B">
        <w:rPr>
          <w:rFonts w:ascii="Cambria" w:hAnsi="Cambria" w:cs="Century Gothic"/>
          <w:b/>
          <w:bCs/>
          <w:sz w:val="22"/>
          <w:szCs w:val="22"/>
        </w:rPr>
        <w:t>_________________________________________________________________________________</w:t>
      </w:r>
      <w:r w:rsidR="00E0610B">
        <w:rPr>
          <w:rFonts w:ascii="Cambria" w:hAnsi="Cambria" w:cs="Century Gothic"/>
          <w:b/>
          <w:bCs/>
          <w:sz w:val="22"/>
          <w:szCs w:val="22"/>
        </w:rPr>
        <w:t>_________________________________________</w:t>
      </w:r>
    </w:p>
    <w:p w14:paraId="28B0CFE5" w14:textId="77777777" w:rsidR="00570022" w:rsidRPr="00E0610B" w:rsidRDefault="00570022" w:rsidP="00570022">
      <w:pPr>
        <w:pStyle w:val="NormalWeb"/>
        <w:spacing w:before="0" w:after="0"/>
        <w:ind w:right="74"/>
        <w:rPr>
          <w:rFonts w:ascii="Cambria" w:hAnsi="Cambria" w:cs="Century Gothic"/>
          <w:b/>
          <w:bCs/>
          <w:sz w:val="22"/>
          <w:szCs w:val="22"/>
        </w:rPr>
      </w:pPr>
    </w:p>
    <w:p w14:paraId="70011185" w14:textId="1F83F8C5" w:rsidR="00FF4A11" w:rsidRDefault="00FF4A11" w:rsidP="00570022">
      <w:pPr>
        <w:pStyle w:val="NormalWeb"/>
        <w:spacing w:before="0" w:after="0"/>
        <w:ind w:right="74"/>
        <w:rPr>
          <w:rFonts w:ascii="Cambria" w:hAnsi="Cambria" w:cs="Century Gothic"/>
          <w:b/>
          <w:bCs/>
          <w:sz w:val="22"/>
          <w:szCs w:val="22"/>
        </w:rPr>
      </w:pPr>
      <w:r w:rsidRPr="00E0610B">
        <w:rPr>
          <w:rFonts w:ascii="Cambria" w:hAnsi="Cambria" w:cs="Century Gothic"/>
          <w:b/>
          <w:bCs/>
          <w:sz w:val="22"/>
          <w:szCs w:val="22"/>
        </w:rPr>
        <w:t>_________________________________________________________________________</w:t>
      </w:r>
      <w:r w:rsidR="00E0610B">
        <w:rPr>
          <w:rFonts w:ascii="Cambria" w:hAnsi="Cambria" w:cs="Century Gothic"/>
          <w:b/>
          <w:bCs/>
          <w:sz w:val="22"/>
          <w:szCs w:val="22"/>
        </w:rPr>
        <w:t>_________________________________________</w:t>
      </w:r>
      <w:r w:rsidRPr="00E0610B">
        <w:rPr>
          <w:rFonts w:ascii="Cambria" w:hAnsi="Cambria" w:cs="Century Gothic"/>
          <w:b/>
          <w:bCs/>
          <w:sz w:val="22"/>
          <w:szCs w:val="22"/>
        </w:rPr>
        <w:t>________</w:t>
      </w:r>
    </w:p>
    <w:p w14:paraId="74B36EF7" w14:textId="77777777" w:rsidR="00570022" w:rsidRDefault="00570022" w:rsidP="00570022">
      <w:pPr>
        <w:pStyle w:val="NormalWeb"/>
        <w:spacing w:before="0" w:after="0"/>
        <w:ind w:right="74"/>
        <w:rPr>
          <w:rFonts w:ascii="Cambria" w:hAnsi="Cambria" w:cs="Century Gothic"/>
          <w:b/>
          <w:bCs/>
          <w:sz w:val="22"/>
          <w:szCs w:val="22"/>
        </w:rPr>
      </w:pPr>
    </w:p>
    <w:p w14:paraId="24EB71CA" w14:textId="2A901647" w:rsidR="00570022" w:rsidRPr="00E0610B" w:rsidRDefault="00570022" w:rsidP="00570022">
      <w:pPr>
        <w:pStyle w:val="NormalWeb"/>
        <w:spacing w:before="0" w:after="0"/>
        <w:ind w:right="74"/>
        <w:rPr>
          <w:rFonts w:ascii="Cambria" w:hAnsi="Cambria" w:cs="Century Gothic"/>
          <w:b/>
          <w:bCs/>
          <w:sz w:val="22"/>
          <w:szCs w:val="22"/>
        </w:rPr>
      </w:pPr>
      <w:r>
        <w:rPr>
          <w:rFonts w:ascii="Cambria" w:hAnsi="Cambria" w:cs="Century Gothic"/>
          <w:b/>
          <w:bCs/>
          <w:sz w:val="22"/>
          <w:szCs w:val="22"/>
        </w:rPr>
        <w:t>__________________________________________________________________________________________________________________________</w:t>
      </w:r>
    </w:p>
    <w:bookmarkEnd w:id="1"/>
    <w:p w14:paraId="5A3D75BE" w14:textId="5DD04982" w:rsidR="00463C1A" w:rsidRPr="00E0610B" w:rsidRDefault="00463C1A" w:rsidP="00570022">
      <w:pPr>
        <w:ind w:right="72"/>
        <w:rPr>
          <w:rFonts w:ascii="Cambria" w:hAnsi="Cambria"/>
          <w:b/>
          <w:color w:val="000000"/>
          <w:sz w:val="16"/>
          <w:szCs w:val="16"/>
        </w:rPr>
      </w:pPr>
    </w:p>
    <w:p w14:paraId="6698596F" w14:textId="77777777" w:rsidR="00FF4A11" w:rsidRPr="00E0610B" w:rsidRDefault="00FF4A11" w:rsidP="00570022">
      <w:pPr>
        <w:pStyle w:val="NormalWeb"/>
        <w:spacing w:before="0" w:after="0"/>
        <w:ind w:right="74"/>
        <w:rPr>
          <w:rFonts w:ascii="Cambria" w:hAnsi="Cambria" w:cs="Century Gothic"/>
          <w:b/>
          <w:bCs/>
          <w:sz w:val="22"/>
          <w:szCs w:val="22"/>
        </w:rPr>
      </w:pPr>
      <w:r w:rsidRPr="00E0610B">
        <w:rPr>
          <w:rFonts w:ascii="Cambria" w:hAnsi="Cambria" w:cs="Century Gothic"/>
          <w:b/>
          <w:bCs/>
          <w:sz w:val="22"/>
          <w:szCs w:val="22"/>
        </w:rPr>
        <w:t>Un agrément d’association en santé c’est (une seule réponse possible) :</w:t>
      </w:r>
    </w:p>
    <w:p w14:paraId="7DABE338" w14:textId="0471AE46" w:rsidR="00FF4A11" w:rsidRPr="00E0610B" w:rsidRDefault="00FF4A11" w:rsidP="00570022">
      <w:pPr>
        <w:pStyle w:val="NormalWeb"/>
        <w:spacing w:before="0" w:after="0"/>
        <w:ind w:right="74"/>
        <w:rPr>
          <w:rFonts w:ascii="Cambria" w:hAnsi="Cambria" w:cs="Arial"/>
          <w:noProof/>
          <w:sz w:val="22"/>
          <w:szCs w:val="22"/>
        </w:rPr>
      </w:pPr>
      <w:r w:rsidRPr="00E0610B">
        <w:rPr>
          <w:noProof/>
          <w:sz w:val="32"/>
          <w:szCs w:val="22"/>
        </w:rPr>
        <w:t>□</w:t>
      </w:r>
      <w:r w:rsidRPr="00E0610B">
        <w:rPr>
          <w:rFonts w:ascii="Cambria" w:hAnsi="Cambria" w:cs="Arial"/>
          <w:noProof/>
          <w:sz w:val="32"/>
          <w:szCs w:val="22"/>
        </w:rPr>
        <w:t xml:space="preserve"> </w:t>
      </w:r>
      <w:r w:rsidRPr="00E0610B">
        <w:rPr>
          <w:rFonts w:ascii="Cambria" w:hAnsi="Cambria" w:cs="Arial"/>
          <w:noProof/>
          <w:sz w:val="22"/>
          <w:szCs w:val="22"/>
        </w:rPr>
        <w:t xml:space="preserve">des critères précis donnant le droit légalement à une association d’avoir des représentants des usagers </w:t>
      </w:r>
    </w:p>
    <w:p w14:paraId="4638CAC3" w14:textId="77777777" w:rsidR="00FF4A11" w:rsidRPr="00E0610B" w:rsidRDefault="00FF4A11" w:rsidP="00570022">
      <w:pPr>
        <w:pStyle w:val="NormalWeb"/>
        <w:spacing w:before="0" w:after="0"/>
        <w:ind w:right="74"/>
        <w:rPr>
          <w:rFonts w:ascii="Cambria" w:hAnsi="Cambria" w:cs="Arial"/>
          <w:noProof/>
          <w:sz w:val="22"/>
          <w:szCs w:val="22"/>
        </w:rPr>
      </w:pPr>
      <w:r w:rsidRPr="00E0610B">
        <w:rPr>
          <w:noProof/>
          <w:sz w:val="32"/>
          <w:szCs w:val="22"/>
        </w:rPr>
        <w:t>□</w:t>
      </w:r>
      <w:r w:rsidRPr="00E0610B">
        <w:rPr>
          <w:rFonts w:ascii="Cambria" w:hAnsi="Cambria" w:cs="Arial"/>
          <w:noProof/>
          <w:sz w:val="22"/>
          <w:szCs w:val="22"/>
        </w:rPr>
        <w:t xml:space="preserve"> l’autorisation pour les RU d’intervenir dans les établissements de santé</w:t>
      </w:r>
    </w:p>
    <w:p w14:paraId="16939DA0" w14:textId="77777777" w:rsidR="00DA6503" w:rsidRPr="00E0610B" w:rsidRDefault="00DA6503" w:rsidP="00570022">
      <w:pPr>
        <w:ind w:right="72"/>
        <w:rPr>
          <w:rFonts w:ascii="Cambria" w:hAnsi="Cambria"/>
          <w:b/>
          <w:color w:val="000000"/>
          <w:sz w:val="22"/>
          <w:szCs w:val="22"/>
        </w:rPr>
      </w:pPr>
    </w:p>
    <w:p w14:paraId="1FB15560" w14:textId="582D83A6" w:rsidR="005F40BA" w:rsidRPr="00E0610B" w:rsidRDefault="00C30234" w:rsidP="00570022">
      <w:pPr>
        <w:ind w:right="72"/>
        <w:rPr>
          <w:rFonts w:ascii="Cambria" w:hAnsi="Cambria"/>
          <w:b/>
          <w:color w:val="000000"/>
          <w:sz w:val="22"/>
          <w:szCs w:val="22"/>
        </w:rPr>
      </w:pPr>
      <w:r w:rsidRPr="00E0610B">
        <w:rPr>
          <w:rFonts w:ascii="Cambria" w:hAnsi="Cambria"/>
          <w:b/>
          <w:color w:val="000000"/>
          <w:sz w:val="22"/>
          <w:szCs w:val="22"/>
        </w:rPr>
        <w:t xml:space="preserve">La principale chose que vous souhaiteriez </w:t>
      </w:r>
      <w:r w:rsidR="00F85B1F" w:rsidRPr="00E0610B">
        <w:rPr>
          <w:rFonts w:ascii="Cambria" w:hAnsi="Cambria"/>
          <w:b/>
          <w:color w:val="000000"/>
          <w:sz w:val="22"/>
          <w:szCs w:val="22"/>
        </w:rPr>
        <w:t>avoir appris à la fin de</w:t>
      </w:r>
      <w:r w:rsidR="00F85B1F" w:rsidRPr="00E0610B">
        <w:rPr>
          <w:rFonts w:ascii="Cambria" w:hAnsi="Cambria"/>
          <w:b/>
          <w:color w:val="800000"/>
          <w:sz w:val="22"/>
          <w:szCs w:val="22"/>
        </w:rPr>
        <w:t xml:space="preserve"> </w:t>
      </w:r>
      <w:r w:rsidRPr="00E0610B">
        <w:rPr>
          <w:rFonts w:ascii="Cambria" w:hAnsi="Cambria"/>
          <w:b/>
          <w:color w:val="000000"/>
          <w:sz w:val="22"/>
          <w:szCs w:val="22"/>
        </w:rPr>
        <w:t>cette formation :</w:t>
      </w:r>
    </w:p>
    <w:p w14:paraId="03D40127" w14:textId="40E7D6AD" w:rsidR="00570022" w:rsidRDefault="00570022" w:rsidP="00570022">
      <w:pPr>
        <w:pStyle w:val="NormalWeb"/>
        <w:spacing w:before="0" w:after="0"/>
        <w:ind w:right="74"/>
        <w:rPr>
          <w:rFonts w:ascii="Cambria" w:hAnsi="Cambria" w:cs="Century Gothic"/>
          <w:b/>
          <w:bCs/>
          <w:sz w:val="22"/>
          <w:szCs w:val="22"/>
        </w:rPr>
      </w:pPr>
      <w:r w:rsidRPr="00E0610B">
        <w:rPr>
          <w:rFonts w:ascii="Cambria" w:hAnsi="Cambria" w:cs="Century Gothic"/>
          <w:b/>
          <w:bCs/>
          <w:sz w:val="22"/>
          <w:szCs w:val="22"/>
        </w:rPr>
        <w:t>_________________________________________________________________________________</w:t>
      </w:r>
      <w:r>
        <w:rPr>
          <w:rFonts w:ascii="Cambria" w:hAnsi="Cambria" w:cs="Century Gothic"/>
          <w:b/>
          <w:bCs/>
          <w:sz w:val="22"/>
          <w:szCs w:val="22"/>
        </w:rPr>
        <w:t>_________________________________________</w:t>
      </w:r>
    </w:p>
    <w:p w14:paraId="19239493" w14:textId="77777777" w:rsidR="00570022" w:rsidRPr="00E0610B" w:rsidRDefault="00570022" w:rsidP="00570022">
      <w:pPr>
        <w:pStyle w:val="NormalWeb"/>
        <w:spacing w:before="0" w:after="0"/>
        <w:ind w:right="74"/>
        <w:rPr>
          <w:rFonts w:ascii="Cambria" w:hAnsi="Cambria" w:cs="Century Gothic"/>
          <w:b/>
          <w:bCs/>
          <w:sz w:val="22"/>
          <w:szCs w:val="22"/>
        </w:rPr>
      </w:pPr>
    </w:p>
    <w:p w14:paraId="773CF71A" w14:textId="1F468E52" w:rsidR="00570022" w:rsidRDefault="00570022" w:rsidP="00570022">
      <w:pPr>
        <w:pStyle w:val="NormalWeb"/>
        <w:spacing w:before="0" w:after="0"/>
        <w:ind w:right="74"/>
        <w:rPr>
          <w:rFonts w:ascii="Cambria" w:hAnsi="Cambria" w:cs="Century Gothic"/>
          <w:b/>
          <w:bCs/>
          <w:sz w:val="22"/>
          <w:szCs w:val="22"/>
        </w:rPr>
      </w:pPr>
      <w:r w:rsidRPr="00E0610B">
        <w:rPr>
          <w:rFonts w:ascii="Cambria" w:hAnsi="Cambria" w:cs="Century Gothic"/>
          <w:b/>
          <w:bCs/>
          <w:sz w:val="22"/>
          <w:szCs w:val="22"/>
        </w:rPr>
        <w:t>_________________________________________________________________________</w:t>
      </w:r>
      <w:r>
        <w:rPr>
          <w:rFonts w:ascii="Cambria" w:hAnsi="Cambria" w:cs="Century Gothic"/>
          <w:b/>
          <w:bCs/>
          <w:sz w:val="22"/>
          <w:szCs w:val="22"/>
        </w:rPr>
        <w:t>_________________________________________</w:t>
      </w:r>
      <w:r w:rsidRPr="00E0610B">
        <w:rPr>
          <w:rFonts w:ascii="Cambria" w:hAnsi="Cambria" w:cs="Century Gothic"/>
          <w:b/>
          <w:bCs/>
          <w:sz w:val="22"/>
          <w:szCs w:val="22"/>
        </w:rPr>
        <w:t>________</w:t>
      </w:r>
    </w:p>
    <w:p w14:paraId="70CE9BF4" w14:textId="77777777" w:rsidR="00570022" w:rsidRDefault="00570022" w:rsidP="00570022">
      <w:pPr>
        <w:pStyle w:val="NormalWeb"/>
        <w:spacing w:before="0" w:after="0"/>
        <w:ind w:right="74"/>
        <w:rPr>
          <w:rFonts w:ascii="Cambria" w:hAnsi="Cambria" w:cs="Century Gothic"/>
          <w:b/>
          <w:bCs/>
          <w:sz w:val="22"/>
          <w:szCs w:val="22"/>
        </w:rPr>
      </w:pPr>
    </w:p>
    <w:p w14:paraId="78E09AA6" w14:textId="77777777" w:rsidR="00570022" w:rsidRPr="00E0610B" w:rsidRDefault="00570022" w:rsidP="00570022">
      <w:pPr>
        <w:pStyle w:val="NormalWeb"/>
        <w:spacing w:before="0" w:after="0"/>
        <w:ind w:right="74"/>
        <w:rPr>
          <w:rFonts w:ascii="Cambria" w:hAnsi="Cambria" w:cs="Century Gothic"/>
          <w:b/>
          <w:bCs/>
          <w:sz w:val="22"/>
          <w:szCs w:val="22"/>
        </w:rPr>
      </w:pPr>
      <w:r>
        <w:rPr>
          <w:rFonts w:ascii="Cambria" w:hAnsi="Cambria" w:cs="Century Gothic"/>
          <w:b/>
          <w:bCs/>
          <w:sz w:val="22"/>
          <w:szCs w:val="22"/>
        </w:rPr>
        <w:t>__________________________________________________________________________________________________________________________</w:t>
      </w:r>
    </w:p>
    <w:p w14:paraId="5371A3E7" w14:textId="77777777" w:rsidR="00570022" w:rsidRDefault="00570022" w:rsidP="00570022">
      <w:pPr>
        <w:rPr>
          <w:rFonts w:ascii="Cambria" w:hAnsi="Cambria"/>
          <w:b/>
          <w:sz w:val="22"/>
          <w:szCs w:val="22"/>
        </w:rPr>
      </w:pPr>
    </w:p>
    <w:p w14:paraId="556D0D82" w14:textId="3D2BC6AD" w:rsidR="005F40BA" w:rsidRPr="00E0610B" w:rsidRDefault="00C30234" w:rsidP="00570022">
      <w:pPr>
        <w:rPr>
          <w:rFonts w:ascii="Cambria" w:hAnsi="Cambria"/>
          <w:b/>
          <w:sz w:val="22"/>
          <w:szCs w:val="22"/>
        </w:rPr>
      </w:pPr>
      <w:r w:rsidRPr="00E0610B">
        <w:rPr>
          <w:rFonts w:ascii="Cambria" w:hAnsi="Cambria"/>
          <w:b/>
          <w:sz w:val="22"/>
          <w:szCs w:val="22"/>
        </w:rPr>
        <w:t>Autres commentaires :</w:t>
      </w:r>
    </w:p>
    <w:p w14:paraId="1806B29D" w14:textId="611551E4" w:rsidR="00570022" w:rsidRDefault="00570022" w:rsidP="00570022">
      <w:pPr>
        <w:pStyle w:val="NormalWeb"/>
        <w:spacing w:before="0" w:after="0"/>
        <w:ind w:right="74"/>
        <w:rPr>
          <w:rFonts w:ascii="Cambria" w:hAnsi="Cambria" w:cs="Century Gothic"/>
          <w:b/>
          <w:bCs/>
          <w:sz w:val="22"/>
          <w:szCs w:val="22"/>
        </w:rPr>
      </w:pPr>
      <w:r w:rsidRPr="00E0610B">
        <w:rPr>
          <w:rFonts w:ascii="Cambria" w:hAnsi="Cambria" w:cs="Century Gothic"/>
          <w:b/>
          <w:bCs/>
          <w:sz w:val="22"/>
          <w:szCs w:val="22"/>
        </w:rPr>
        <w:t>_________________________________________________________________________________</w:t>
      </w:r>
      <w:r>
        <w:rPr>
          <w:rFonts w:ascii="Cambria" w:hAnsi="Cambria" w:cs="Century Gothic"/>
          <w:b/>
          <w:bCs/>
          <w:sz w:val="22"/>
          <w:szCs w:val="22"/>
        </w:rPr>
        <w:t>_________________________________________</w:t>
      </w:r>
    </w:p>
    <w:p w14:paraId="09F38D3F" w14:textId="77777777" w:rsidR="00570022" w:rsidRPr="00E0610B" w:rsidRDefault="00570022" w:rsidP="00570022">
      <w:pPr>
        <w:pStyle w:val="NormalWeb"/>
        <w:spacing w:before="0" w:after="0"/>
        <w:ind w:right="74"/>
        <w:rPr>
          <w:rFonts w:ascii="Cambria" w:hAnsi="Cambria" w:cs="Century Gothic"/>
          <w:b/>
          <w:bCs/>
          <w:sz w:val="22"/>
          <w:szCs w:val="22"/>
        </w:rPr>
      </w:pPr>
    </w:p>
    <w:p w14:paraId="53FEFCC9" w14:textId="3D8BD364" w:rsidR="00570022" w:rsidRDefault="00570022" w:rsidP="00570022">
      <w:pPr>
        <w:pStyle w:val="NormalWeb"/>
        <w:spacing w:before="0" w:after="0"/>
        <w:ind w:right="74"/>
        <w:rPr>
          <w:rFonts w:ascii="Cambria" w:hAnsi="Cambria" w:cs="Century Gothic"/>
          <w:b/>
          <w:bCs/>
          <w:sz w:val="22"/>
          <w:szCs w:val="22"/>
        </w:rPr>
      </w:pPr>
      <w:r w:rsidRPr="00E0610B">
        <w:rPr>
          <w:rFonts w:ascii="Cambria" w:hAnsi="Cambria" w:cs="Century Gothic"/>
          <w:b/>
          <w:bCs/>
          <w:sz w:val="22"/>
          <w:szCs w:val="22"/>
        </w:rPr>
        <w:t>_________________________________________________________________________</w:t>
      </w:r>
      <w:r>
        <w:rPr>
          <w:rFonts w:ascii="Cambria" w:hAnsi="Cambria" w:cs="Century Gothic"/>
          <w:b/>
          <w:bCs/>
          <w:sz w:val="22"/>
          <w:szCs w:val="22"/>
        </w:rPr>
        <w:t>_________________________________________</w:t>
      </w:r>
      <w:r w:rsidRPr="00E0610B">
        <w:rPr>
          <w:rFonts w:ascii="Cambria" w:hAnsi="Cambria" w:cs="Century Gothic"/>
          <w:b/>
          <w:bCs/>
          <w:sz w:val="22"/>
          <w:szCs w:val="22"/>
        </w:rPr>
        <w:t>________</w:t>
      </w:r>
    </w:p>
    <w:p w14:paraId="383982DD" w14:textId="77777777" w:rsidR="00570022" w:rsidRDefault="00570022" w:rsidP="00570022">
      <w:pPr>
        <w:pStyle w:val="NormalWeb"/>
        <w:spacing w:before="0" w:after="0"/>
        <w:ind w:right="74"/>
        <w:rPr>
          <w:rFonts w:ascii="Cambria" w:hAnsi="Cambria" w:cs="Century Gothic"/>
          <w:b/>
          <w:bCs/>
          <w:sz w:val="22"/>
          <w:szCs w:val="22"/>
        </w:rPr>
      </w:pPr>
    </w:p>
    <w:p w14:paraId="78349D5B" w14:textId="77777777" w:rsidR="00570022" w:rsidRPr="00E0610B" w:rsidRDefault="00570022" w:rsidP="00570022">
      <w:pPr>
        <w:pStyle w:val="NormalWeb"/>
        <w:spacing w:before="0" w:after="0"/>
        <w:ind w:right="74"/>
        <w:rPr>
          <w:rFonts w:ascii="Cambria" w:hAnsi="Cambria" w:cs="Century Gothic"/>
          <w:b/>
          <w:bCs/>
          <w:sz w:val="22"/>
          <w:szCs w:val="22"/>
        </w:rPr>
      </w:pPr>
      <w:r>
        <w:rPr>
          <w:rFonts w:ascii="Cambria" w:hAnsi="Cambria" w:cs="Century Gothic"/>
          <w:b/>
          <w:bCs/>
          <w:sz w:val="22"/>
          <w:szCs w:val="22"/>
        </w:rPr>
        <w:t>__________________________________________________________________________________________________________________________</w:t>
      </w:r>
    </w:p>
    <w:p w14:paraId="4E16B88F" w14:textId="295409BF" w:rsidR="009A6B2D" w:rsidRPr="00E0610B" w:rsidRDefault="009A6B2D" w:rsidP="00570022">
      <w:pPr>
        <w:pStyle w:val="NormalWeb"/>
        <w:spacing w:before="0" w:after="0"/>
        <w:ind w:right="74"/>
        <w:rPr>
          <w:rFonts w:ascii="Cambria" w:hAnsi="Cambria" w:cs="Century Gothic"/>
          <w:b/>
          <w:bCs/>
          <w:sz w:val="22"/>
          <w:szCs w:val="22"/>
        </w:rPr>
      </w:pPr>
    </w:p>
    <w:sectPr w:rsidR="009A6B2D" w:rsidRPr="00E0610B" w:rsidSect="0094456F">
      <w:type w:val="continuous"/>
      <w:pgSz w:w="11906" w:h="16838"/>
      <w:pgMar w:top="1417" w:right="849" w:bottom="1417" w:left="993"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90CFF" w14:textId="77777777" w:rsidR="001C12E4" w:rsidRDefault="001C12E4">
      <w:r>
        <w:separator/>
      </w:r>
    </w:p>
  </w:endnote>
  <w:endnote w:type="continuationSeparator" w:id="0">
    <w:p w14:paraId="0113EA57" w14:textId="77777777" w:rsidR="001C12E4" w:rsidRDefault="001C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OpenSymbol">
    <w:panose1 w:val="05010000000000000000"/>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Sans">
    <w:panose1 w:val="00000000000000000000"/>
    <w:charset w:val="00"/>
    <w:family w:val="swiss"/>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DBF34" w14:textId="10F68C0A" w:rsidR="008904A8" w:rsidRDefault="008904A8">
    <w:pPr>
      <w:pStyle w:val="Pieddepage"/>
      <w:jc w:val="right"/>
    </w:pPr>
    <w:r>
      <w:rPr>
        <w:sz w:val="18"/>
        <w:szCs w:val="18"/>
      </w:rPr>
      <w:fldChar w:fldCharType="begin"/>
    </w:r>
    <w:r>
      <w:rPr>
        <w:sz w:val="18"/>
        <w:szCs w:val="18"/>
      </w:rPr>
      <w:instrText xml:space="preserve"> PAGE </w:instrText>
    </w:r>
    <w:r>
      <w:rPr>
        <w:sz w:val="18"/>
        <w:szCs w:val="18"/>
      </w:rPr>
      <w:fldChar w:fldCharType="separate"/>
    </w:r>
    <w:r w:rsidR="000C3A74">
      <w:rPr>
        <w:noProof/>
        <w:sz w:val="18"/>
        <w:szCs w:val="18"/>
      </w:rPr>
      <w:t>1</w:t>
    </w:r>
    <w:r>
      <w:rPr>
        <w:sz w:val="18"/>
        <w:szCs w:val="18"/>
      </w:rPr>
      <w:fldChar w:fldCharType="end"/>
    </w:r>
  </w:p>
  <w:p w14:paraId="300CD54E" w14:textId="77777777" w:rsidR="008904A8" w:rsidRDefault="008904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699738"/>
      <w:docPartObj>
        <w:docPartGallery w:val="Page Numbers (Bottom of Page)"/>
        <w:docPartUnique/>
      </w:docPartObj>
    </w:sdtPr>
    <w:sdtEndPr>
      <w:rPr>
        <w:rFonts w:asciiTheme="minorHAnsi" w:hAnsiTheme="minorHAnsi"/>
        <w:sz w:val="20"/>
      </w:rPr>
    </w:sdtEndPr>
    <w:sdtContent>
      <w:p w14:paraId="00201CE0" w14:textId="05D4C951" w:rsidR="007F6D13" w:rsidRPr="00287478" w:rsidRDefault="00262BA1" w:rsidP="00287478">
        <w:pPr>
          <w:pStyle w:val="Pieddepage"/>
          <w:jc w:val="center"/>
          <w:rPr>
            <w:rFonts w:asciiTheme="minorHAnsi" w:hAnsiTheme="minorHAnsi"/>
            <w:sz w:val="20"/>
          </w:rPr>
        </w:pPr>
        <w:r w:rsidRPr="00262BA1">
          <w:rPr>
            <w:rFonts w:asciiTheme="minorHAnsi" w:hAnsiTheme="minorHAnsi"/>
            <w:sz w:val="20"/>
          </w:rPr>
          <w:fldChar w:fldCharType="begin"/>
        </w:r>
        <w:r w:rsidRPr="00262BA1">
          <w:rPr>
            <w:rFonts w:asciiTheme="minorHAnsi" w:hAnsiTheme="minorHAnsi"/>
            <w:sz w:val="20"/>
          </w:rPr>
          <w:instrText>PAGE   \* MERGEFORMAT</w:instrText>
        </w:r>
        <w:r w:rsidRPr="00262BA1">
          <w:rPr>
            <w:rFonts w:asciiTheme="minorHAnsi" w:hAnsiTheme="minorHAnsi"/>
            <w:sz w:val="20"/>
          </w:rPr>
          <w:fldChar w:fldCharType="separate"/>
        </w:r>
        <w:r w:rsidR="00033C5A">
          <w:rPr>
            <w:rFonts w:asciiTheme="minorHAnsi" w:hAnsiTheme="minorHAnsi"/>
            <w:noProof/>
            <w:sz w:val="20"/>
          </w:rPr>
          <w:t>3</w:t>
        </w:r>
        <w:r w:rsidRPr="00262BA1">
          <w:rPr>
            <w:rFonts w:asciiTheme="minorHAnsi" w:hAnsi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493C8" w14:textId="77777777" w:rsidR="001C12E4" w:rsidRDefault="001C12E4">
      <w:r>
        <w:separator/>
      </w:r>
    </w:p>
  </w:footnote>
  <w:footnote w:type="continuationSeparator" w:id="0">
    <w:p w14:paraId="4D580C6E" w14:textId="77777777" w:rsidR="001C12E4" w:rsidRDefault="001C1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A6C39" w14:textId="6B6B195A" w:rsidR="0094456F" w:rsidRPr="0094456F" w:rsidRDefault="006D4DF8" w:rsidP="0094456F">
    <w:pPr>
      <w:pStyle w:val="En-tte"/>
      <w:rPr>
        <w:rFonts w:ascii="Arial" w:hAnsi="Arial" w:cs="Arial"/>
        <w:b/>
        <w:color w:val="808080" w:themeColor="background1" w:themeShade="80"/>
        <w:sz w:val="20"/>
        <w:szCs w:val="20"/>
      </w:rPr>
    </w:pPr>
    <w:r w:rsidRPr="00646E15">
      <w:rPr>
        <w:noProof/>
      </w:rPr>
      <w:drawing>
        <wp:inline distT="0" distB="0" distL="0" distR="0" wp14:anchorId="3F5404C3" wp14:editId="14D2E6DC">
          <wp:extent cx="1514475" cy="10001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1000125"/>
                  </a:xfrm>
                  <a:prstGeom prst="rect">
                    <a:avLst/>
                  </a:prstGeom>
                  <a:noFill/>
                  <a:ln>
                    <a:noFill/>
                  </a:ln>
                </pic:spPr>
              </pic:pic>
            </a:graphicData>
          </a:graphic>
        </wp:inline>
      </w:drawing>
    </w:r>
  </w:p>
  <w:p w14:paraId="04C3304F" w14:textId="23552BE1" w:rsidR="008904A8" w:rsidRPr="0094456F" w:rsidRDefault="008904A8" w:rsidP="0094456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658BD" w14:textId="2FD421FD" w:rsidR="007F6D13" w:rsidRPr="00307D6D" w:rsidRDefault="007F6D13" w:rsidP="00307D6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olor w:val="auto"/>
      </w:rPr>
    </w:lvl>
  </w:abstractNum>
  <w:abstractNum w:abstractNumId="3" w15:restartNumberingAfterBreak="0">
    <w:nsid w:val="03451AB6"/>
    <w:multiLevelType w:val="hybridMultilevel"/>
    <w:tmpl w:val="CD26E092"/>
    <w:lvl w:ilvl="0" w:tplc="9E7C9CCE">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03FB7"/>
    <w:multiLevelType w:val="hybridMultilevel"/>
    <w:tmpl w:val="13EA50D8"/>
    <w:lvl w:ilvl="0" w:tplc="36329A3C">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B4F63"/>
    <w:multiLevelType w:val="hybridMultilevel"/>
    <w:tmpl w:val="90BE2A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8258F3"/>
    <w:multiLevelType w:val="hybridMultilevel"/>
    <w:tmpl w:val="47C006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B1C1E0A"/>
    <w:multiLevelType w:val="hybridMultilevel"/>
    <w:tmpl w:val="2A186228"/>
    <w:lvl w:ilvl="0" w:tplc="D7EE6082">
      <w:start w:val="1"/>
      <w:numFmt w:val="bullet"/>
      <w:lvlText w:val="•"/>
      <w:lvlJc w:val="left"/>
      <w:pPr>
        <w:ind w:left="1004" w:hanging="360"/>
      </w:pPr>
      <w:rPr>
        <w:rFonts w:ascii="Arial" w:hAnsi="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2B773ACD"/>
    <w:multiLevelType w:val="hybridMultilevel"/>
    <w:tmpl w:val="1C2C3AC0"/>
    <w:lvl w:ilvl="0" w:tplc="D7EE6082">
      <w:start w:val="1"/>
      <w:numFmt w:val="bullet"/>
      <w:lvlText w:val="•"/>
      <w:lvlJc w:val="left"/>
      <w:pPr>
        <w:ind w:left="720" w:hanging="360"/>
      </w:pPr>
      <w:rPr>
        <w:rFonts w:ascii="Arial" w:hAnsi="Arial"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131663B"/>
    <w:multiLevelType w:val="hybridMultilevel"/>
    <w:tmpl w:val="76C4CD98"/>
    <w:lvl w:ilvl="0" w:tplc="823CD7CE">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6B5970D9"/>
    <w:multiLevelType w:val="hybridMultilevel"/>
    <w:tmpl w:val="CAAE0744"/>
    <w:lvl w:ilvl="0" w:tplc="305C94E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9F44AC"/>
    <w:multiLevelType w:val="multilevel"/>
    <w:tmpl w:val="5D8C50B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 w:numId="2">
    <w:abstractNumId w:val="1"/>
  </w:num>
  <w:num w:numId="3">
    <w:abstractNumId w:val="2"/>
  </w:num>
  <w:num w:numId="4">
    <w:abstractNumId w:val="6"/>
  </w:num>
  <w:num w:numId="5">
    <w:abstractNumId w:val="8"/>
  </w:num>
  <w:num w:numId="6">
    <w:abstractNumId w:val="11"/>
  </w:num>
  <w:num w:numId="7">
    <w:abstractNumId w:val="7"/>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o:colormru v:ext="edit" colors="#099,#3c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23D"/>
    <w:rsid w:val="000178A5"/>
    <w:rsid w:val="00021AA5"/>
    <w:rsid w:val="00025390"/>
    <w:rsid w:val="00033C5A"/>
    <w:rsid w:val="0003691B"/>
    <w:rsid w:val="0005080F"/>
    <w:rsid w:val="00066C0A"/>
    <w:rsid w:val="00070E9C"/>
    <w:rsid w:val="00077CD3"/>
    <w:rsid w:val="0008707C"/>
    <w:rsid w:val="00092C83"/>
    <w:rsid w:val="000C1654"/>
    <w:rsid w:val="000C3A74"/>
    <w:rsid w:val="000C6833"/>
    <w:rsid w:val="000D3AF0"/>
    <w:rsid w:val="000D3DC6"/>
    <w:rsid w:val="00104070"/>
    <w:rsid w:val="00114BE4"/>
    <w:rsid w:val="00132016"/>
    <w:rsid w:val="001459F3"/>
    <w:rsid w:val="001812C2"/>
    <w:rsid w:val="00191DED"/>
    <w:rsid w:val="001A1A75"/>
    <w:rsid w:val="001A7AA2"/>
    <w:rsid w:val="001B0B16"/>
    <w:rsid w:val="001C12E4"/>
    <w:rsid w:val="001C2E38"/>
    <w:rsid w:val="001D0E83"/>
    <w:rsid w:val="001F0E80"/>
    <w:rsid w:val="00203C95"/>
    <w:rsid w:val="00232C67"/>
    <w:rsid w:val="00262BA1"/>
    <w:rsid w:val="002700B8"/>
    <w:rsid w:val="00287478"/>
    <w:rsid w:val="00292D1F"/>
    <w:rsid w:val="00296707"/>
    <w:rsid w:val="002B34F9"/>
    <w:rsid w:val="002D2116"/>
    <w:rsid w:val="002D709E"/>
    <w:rsid w:val="002E1996"/>
    <w:rsid w:val="002E3E73"/>
    <w:rsid w:val="00303BBC"/>
    <w:rsid w:val="00307D6D"/>
    <w:rsid w:val="0031162D"/>
    <w:rsid w:val="0033622A"/>
    <w:rsid w:val="0033665B"/>
    <w:rsid w:val="00343FFD"/>
    <w:rsid w:val="0036477B"/>
    <w:rsid w:val="0037348C"/>
    <w:rsid w:val="00384939"/>
    <w:rsid w:val="003A4C78"/>
    <w:rsid w:val="003D691D"/>
    <w:rsid w:val="00412451"/>
    <w:rsid w:val="004511BD"/>
    <w:rsid w:val="00456E10"/>
    <w:rsid w:val="004618A3"/>
    <w:rsid w:val="00463C1A"/>
    <w:rsid w:val="00486F0D"/>
    <w:rsid w:val="00496EEF"/>
    <w:rsid w:val="004A7DDB"/>
    <w:rsid w:val="004C08E0"/>
    <w:rsid w:val="004D052D"/>
    <w:rsid w:val="004E576A"/>
    <w:rsid w:val="004E5A9A"/>
    <w:rsid w:val="004F0421"/>
    <w:rsid w:val="004F08DF"/>
    <w:rsid w:val="004F4D76"/>
    <w:rsid w:val="00500E51"/>
    <w:rsid w:val="00516C14"/>
    <w:rsid w:val="005353C5"/>
    <w:rsid w:val="00537861"/>
    <w:rsid w:val="0054106A"/>
    <w:rsid w:val="00570022"/>
    <w:rsid w:val="005935BC"/>
    <w:rsid w:val="00595741"/>
    <w:rsid w:val="005C0335"/>
    <w:rsid w:val="005E1558"/>
    <w:rsid w:val="005E2FD8"/>
    <w:rsid w:val="005F40BA"/>
    <w:rsid w:val="006035B7"/>
    <w:rsid w:val="00630366"/>
    <w:rsid w:val="006422FB"/>
    <w:rsid w:val="0064485B"/>
    <w:rsid w:val="00663A1C"/>
    <w:rsid w:val="006658B9"/>
    <w:rsid w:val="006729F8"/>
    <w:rsid w:val="006C0990"/>
    <w:rsid w:val="006D4DF8"/>
    <w:rsid w:val="006E4665"/>
    <w:rsid w:val="006F18AA"/>
    <w:rsid w:val="00701BB8"/>
    <w:rsid w:val="00742497"/>
    <w:rsid w:val="00743116"/>
    <w:rsid w:val="007520DD"/>
    <w:rsid w:val="00763849"/>
    <w:rsid w:val="00766814"/>
    <w:rsid w:val="0077225E"/>
    <w:rsid w:val="007839F6"/>
    <w:rsid w:val="007850DF"/>
    <w:rsid w:val="007A15A2"/>
    <w:rsid w:val="007A64A6"/>
    <w:rsid w:val="007B3A61"/>
    <w:rsid w:val="007B5499"/>
    <w:rsid w:val="007B6466"/>
    <w:rsid w:val="007D1DE2"/>
    <w:rsid w:val="007F03EE"/>
    <w:rsid w:val="007F6D13"/>
    <w:rsid w:val="00800DB9"/>
    <w:rsid w:val="00810C85"/>
    <w:rsid w:val="00823400"/>
    <w:rsid w:val="008554CC"/>
    <w:rsid w:val="00862722"/>
    <w:rsid w:val="00873F10"/>
    <w:rsid w:val="008904A8"/>
    <w:rsid w:val="008A1696"/>
    <w:rsid w:val="008A3327"/>
    <w:rsid w:val="008A723D"/>
    <w:rsid w:val="008B653B"/>
    <w:rsid w:val="008C1224"/>
    <w:rsid w:val="008D3CF2"/>
    <w:rsid w:val="008E16FA"/>
    <w:rsid w:val="008E1AAF"/>
    <w:rsid w:val="008E7A49"/>
    <w:rsid w:val="008F243D"/>
    <w:rsid w:val="00916074"/>
    <w:rsid w:val="0092765E"/>
    <w:rsid w:val="0094456F"/>
    <w:rsid w:val="00951501"/>
    <w:rsid w:val="0095340E"/>
    <w:rsid w:val="0095742E"/>
    <w:rsid w:val="0096368F"/>
    <w:rsid w:val="00973D87"/>
    <w:rsid w:val="009759F7"/>
    <w:rsid w:val="009A6B2D"/>
    <w:rsid w:val="009A6D38"/>
    <w:rsid w:val="009C093F"/>
    <w:rsid w:val="009E67D2"/>
    <w:rsid w:val="009F5462"/>
    <w:rsid w:val="009F5B50"/>
    <w:rsid w:val="00A045B8"/>
    <w:rsid w:val="00A20877"/>
    <w:rsid w:val="00A2658A"/>
    <w:rsid w:val="00A55636"/>
    <w:rsid w:val="00A677DF"/>
    <w:rsid w:val="00A76B54"/>
    <w:rsid w:val="00AA03AA"/>
    <w:rsid w:val="00AA71B9"/>
    <w:rsid w:val="00AC0BA2"/>
    <w:rsid w:val="00AE2499"/>
    <w:rsid w:val="00AF443E"/>
    <w:rsid w:val="00B42026"/>
    <w:rsid w:val="00B454D9"/>
    <w:rsid w:val="00B60DDD"/>
    <w:rsid w:val="00B67201"/>
    <w:rsid w:val="00B67CBB"/>
    <w:rsid w:val="00B83B4A"/>
    <w:rsid w:val="00B84A8C"/>
    <w:rsid w:val="00B92F78"/>
    <w:rsid w:val="00BB5D05"/>
    <w:rsid w:val="00BE1B22"/>
    <w:rsid w:val="00BF068B"/>
    <w:rsid w:val="00BF31EB"/>
    <w:rsid w:val="00BF49CE"/>
    <w:rsid w:val="00C07AAD"/>
    <w:rsid w:val="00C30234"/>
    <w:rsid w:val="00C309C0"/>
    <w:rsid w:val="00C4477C"/>
    <w:rsid w:val="00C66802"/>
    <w:rsid w:val="00CE3C55"/>
    <w:rsid w:val="00D13B53"/>
    <w:rsid w:val="00D145BB"/>
    <w:rsid w:val="00D32A33"/>
    <w:rsid w:val="00D363B9"/>
    <w:rsid w:val="00D45CFC"/>
    <w:rsid w:val="00D57EC7"/>
    <w:rsid w:val="00D64E0A"/>
    <w:rsid w:val="00D66398"/>
    <w:rsid w:val="00D76C5E"/>
    <w:rsid w:val="00DA3AFE"/>
    <w:rsid w:val="00DA6503"/>
    <w:rsid w:val="00DB61A9"/>
    <w:rsid w:val="00DC0569"/>
    <w:rsid w:val="00DC3D59"/>
    <w:rsid w:val="00DD354D"/>
    <w:rsid w:val="00DF1890"/>
    <w:rsid w:val="00E0610B"/>
    <w:rsid w:val="00E13915"/>
    <w:rsid w:val="00E27BA2"/>
    <w:rsid w:val="00E5532C"/>
    <w:rsid w:val="00E729BA"/>
    <w:rsid w:val="00E91ADE"/>
    <w:rsid w:val="00E95684"/>
    <w:rsid w:val="00EA3811"/>
    <w:rsid w:val="00EC70F1"/>
    <w:rsid w:val="00EE055F"/>
    <w:rsid w:val="00EE1F28"/>
    <w:rsid w:val="00EE2201"/>
    <w:rsid w:val="00F10D1C"/>
    <w:rsid w:val="00F206A6"/>
    <w:rsid w:val="00F253FD"/>
    <w:rsid w:val="00F25A89"/>
    <w:rsid w:val="00F32840"/>
    <w:rsid w:val="00F53247"/>
    <w:rsid w:val="00F713A1"/>
    <w:rsid w:val="00F72A41"/>
    <w:rsid w:val="00F73002"/>
    <w:rsid w:val="00F75EE3"/>
    <w:rsid w:val="00F83B2F"/>
    <w:rsid w:val="00F8436A"/>
    <w:rsid w:val="00F85B1F"/>
    <w:rsid w:val="00F9155B"/>
    <w:rsid w:val="00F94618"/>
    <w:rsid w:val="00FA6A43"/>
    <w:rsid w:val="00FB06E2"/>
    <w:rsid w:val="00FB5482"/>
    <w:rsid w:val="00FE3F3E"/>
    <w:rsid w:val="00FF4A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99,#3cc"/>
    </o:shapedefaults>
    <o:shapelayout v:ext="edit">
      <o:idmap v:ext="edit" data="1"/>
    </o:shapelayout>
  </w:shapeDefaults>
  <w:doNotEmbedSmartTags/>
  <w:decimalSymbol w:val=","/>
  <w:listSeparator w:val=";"/>
  <w14:docId w14:val="01505E5E"/>
  <w15:docId w15:val="{3090F4F5-90B2-42F7-8EAF-688EE801C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Titre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rPr>
  </w:style>
  <w:style w:type="character" w:customStyle="1" w:styleId="WW8Num3z0">
    <w:name w:val="WW8Num3z0"/>
    <w:rPr>
      <w:rFonts w:ascii="Symbol" w:hAnsi="Symbol"/>
      <w:color w:val="auto"/>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Arial" w:eastAsia="Times New Roman" w:hAnsi="Arial" w:cs="Aria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Arial" w:eastAsia="Times New Roman" w:hAnsi="Arial" w:cs="Aria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Times New Roman" w:eastAsia="Times New Roman" w:hAnsi="Times New Roman"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Wingdings" w:hAnsi="Wingdings"/>
    </w:rPr>
  </w:style>
  <w:style w:type="character" w:customStyle="1" w:styleId="WW8Num13z1">
    <w:name w:val="WW8Num13z1"/>
    <w:rPr>
      <w:rFonts w:ascii="Courier New" w:hAnsi="Courier New" w:cs="Courier New"/>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Arial" w:eastAsia="Times New Roman" w:hAnsi="Aria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8z0">
    <w:name w:val="WW8Num18z0"/>
    <w:rPr>
      <w:rFonts w:ascii="Symbol" w:hAnsi="Symbol"/>
      <w:color w:val="auto"/>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Times New Roman" w:eastAsia="Times New Roman" w:hAnsi="Times New Roman" w:cs="Times New Roman"/>
    </w:rPr>
  </w:style>
  <w:style w:type="character" w:customStyle="1" w:styleId="Policepardfaut1">
    <w:name w:val="Police par défaut1"/>
  </w:style>
  <w:style w:type="character" w:styleId="lev">
    <w:name w:val="Strong"/>
    <w:qFormat/>
    <w:rPr>
      <w:b/>
      <w:bCs/>
    </w:rPr>
  </w:style>
  <w:style w:type="character" w:styleId="Lienhypertexte">
    <w:name w:val="Hyperlink"/>
    <w:rPr>
      <w:color w:val="0000FF"/>
      <w:u w:val="single"/>
    </w:rPr>
  </w:style>
  <w:style w:type="character" w:customStyle="1" w:styleId="PieddepageCar">
    <w:name w:val="Pied de page Car"/>
    <w:uiPriority w:val="99"/>
    <w:rPr>
      <w:sz w:val="24"/>
      <w:szCs w:val="24"/>
    </w:rPr>
  </w:style>
  <w:style w:type="paragraph" w:customStyle="1" w:styleId="Titre1">
    <w:name w:val="Titre1"/>
    <w:basedOn w:val="Normal"/>
    <w:next w:val="Corpsdetexte"/>
    <w:pPr>
      <w:keepNext/>
      <w:spacing w:before="240" w:after="120"/>
    </w:pPr>
    <w:rPr>
      <w:rFonts w:ascii="Arial" w:eastAsia="SimSun" w:hAnsi="Arial" w:cs="Tahoma"/>
      <w:sz w:val="28"/>
      <w:szCs w:val="28"/>
    </w:rPr>
  </w:style>
  <w:style w:type="paragraph" w:styleId="Corpsdetexte">
    <w:name w:val="Body Text"/>
    <w:basedOn w:val="Normal"/>
    <w:link w:val="CorpsdetexteCar"/>
    <w:pPr>
      <w:jc w:val="both"/>
    </w:pPr>
    <w:rPr>
      <w:rFonts w:ascii="Arial" w:hAnsi="Arial" w:cs="Arial"/>
      <w:kern w:val="1"/>
    </w:r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styleId="NormalWeb">
    <w:name w:val="Normal (Web)"/>
    <w:basedOn w:val="Normal"/>
    <w:pPr>
      <w:spacing w:before="280" w:after="280"/>
    </w:pPr>
  </w:style>
  <w:style w:type="paragraph" w:customStyle="1" w:styleId="Contenuducadre">
    <w:name w:val="Contenu du cadre"/>
    <w:basedOn w:val="Corpsdetexte"/>
  </w:style>
  <w:style w:type="paragraph" w:styleId="Sansinterligne">
    <w:name w:val="No Spacing"/>
    <w:link w:val="SansinterligneCar"/>
    <w:uiPriority w:val="1"/>
    <w:qFormat/>
    <w:rsid w:val="004E576A"/>
    <w:rPr>
      <w:rFonts w:ascii="Calibri" w:hAnsi="Calibri"/>
      <w:sz w:val="22"/>
      <w:szCs w:val="22"/>
    </w:rPr>
  </w:style>
  <w:style w:type="character" w:customStyle="1" w:styleId="SansinterligneCar">
    <w:name w:val="Sans interligne Car"/>
    <w:link w:val="Sansinterligne"/>
    <w:uiPriority w:val="1"/>
    <w:rsid w:val="004E576A"/>
    <w:rPr>
      <w:rFonts w:ascii="Calibri" w:hAnsi="Calibri"/>
      <w:sz w:val="22"/>
      <w:szCs w:val="22"/>
    </w:rPr>
  </w:style>
  <w:style w:type="paragraph" w:styleId="Paragraphedeliste">
    <w:name w:val="List Paragraph"/>
    <w:basedOn w:val="Normal"/>
    <w:uiPriority w:val="34"/>
    <w:qFormat/>
    <w:rsid w:val="008D3CF2"/>
    <w:pPr>
      <w:ind w:left="720"/>
      <w:contextualSpacing/>
    </w:pPr>
  </w:style>
  <w:style w:type="character" w:styleId="Marquedecommentaire">
    <w:name w:val="annotation reference"/>
    <w:basedOn w:val="Policepardfaut"/>
    <w:uiPriority w:val="99"/>
    <w:semiHidden/>
    <w:unhideWhenUsed/>
    <w:rsid w:val="008D3CF2"/>
    <w:rPr>
      <w:sz w:val="16"/>
      <w:szCs w:val="16"/>
    </w:rPr>
  </w:style>
  <w:style w:type="paragraph" w:styleId="Commentaire">
    <w:name w:val="annotation text"/>
    <w:basedOn w:val="Normal"/>
    <w:link w:val="CommentaireCar"/>
    <w:uiPriority w:val="99"/>
    <w:unhideWhenUsed/>
    <w:rsid w:val="008D3CF2"/>
    <w:rPr>
      <w:sz w:val="20"/>
      <w:szCs w:val="20"/>
    </w:rPr>
  </w:style>
  <w:style w:type="character" w:customStyle="1" w:styleId="CommentaireCar">
    <w:name w:val="Commentaire Car"/>
    <w:basedOn w:val="Policepardfaut"/>
    <w:link w:val="Commentaire"/>
    <w:uiPriority w:val="99"/>
    <w:rsid w:val="008D3CF2"/>
    <w:rPr>
      <w:lang w:eastAsia="ar-SA"/>
    </w:rPr>
  </w:style>
  <w:style w:type="paragraph" w:styleId="Objetducommentaire">
    <w:name w:val="annotation subject"/>
    <w:basedOn w:val="Commentaire"/>
    <w:next w:val="Commentaire"/>
    <w:link w:val="ObjetducommentaireCar"/>
    <w:uiPriority w:val="99"/>
    <w:semiHidden/>
    <w:unhideWhenUsed/>
    <w:rsid w:val="008D3CF2"/>
    <w:rPr>
      <w:b/>
      <w:bCs/>
    </w:rPr>
  </w:style>
  <w:style w:type="character" w:customStyle="1" w:styleId="ObjetducommentaireCar">
    <w:name w:val="Objet du commentaire Car"/>
    <w:basedOn w:val="CommentaireCar"/>
    <w:link w:val="Objetducommentaire"/>
    <w:uiPriority w:val="99"/>
    <w:semiHidden/>
    <w:rsid w:val="008D3CF2"/>
    <w:rPr>
      <w:b/>
      <w:bCs/>
      <w:lang w:eastAsia="ar-SA"/>
    </w:rPr>
  </w:style>
  <w:style w:type="paragraph" w:styleId="Textedebulles">
    <w:name w:val="Balloon Text"/>
    <w:basedOn w:val="Normal"/>
    <w:link w:val="TextedebullesCar"/>
    <w:uiPriority w:val="99"/>
    <w:semiHidden/>
    <w:unhideWhenUsed/>
    <w:rsid w:val="008D3CF2"/>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3CF2"/>
    <w:rPr>
      <w:rFonts w:ascii="Segoe UI" w:hAnsi="Segoe UI" w:cs="Segoe UI"/>
      <w:sz w:val="18"/>
      <w:szCs w:val="18"/>
      <w:lang w:eastAsia="ar-SA"/>
    </w:rPr>
  </w:style>
  <w:style w:type="character" w:customStyle="1" w:styleId="CorpsdetexteCar">
    <w:name w:val="Corps de texte Car"/>
    <w:basedOn w:val="Policepardfaut"/>
    <w:link w:val="Corpsdetexte"/>
    <w:rsid w:val="00FA6A43"/>
    <w:rPr>
      <w:rFonts w:ascii="Arial" w:hAnsi="Arial" w:cs="Arial"/>
      <w:kern w:val="1"/>
      <w:sz w:val="24"/>
      <w:szCs w:val="24"/>
      <w:lang w:eastAsia="ar-SA"/>
    </w:rPr>
  </w:style>
  <w:style w:type="paragraph" w:customStyle="1" w:styleId="Standard">
    <w:name w:val="Standard"/>
    <w:rsid w:val="003D691D"/>
    <w:pPr>
      <w:suppressAutoHyphens/>
      <w:autoSpaceDN w:val="0"/>
      <w:spacing w:after="200" w:line="276" w:lineRule="auto"/>
      <w:textAlignment w:val="baseline"/>
    </w:pPr>
    <w:rPr>
      <w:rFonts w:ascii="Calibri" w:eastAsia="SimSun" w:hAnsi="Calibri" w:cs="Calibri"/>
      <w:kern w:val="3"/>
      <w:sz w:val="22"/>
      <w:szCs w:val="22"/>
      <w:lang w:eastAsia="en-US"/>
    </w:rPr>
  </w:style>
  <w:style w:type="table" w:styleId="Grilledutableau">
    <w:name w:val="Table Grid"/>
    <w:basedOn w:val="TableauNormal"/>
    <w:uiPriority w:val="59"/>
    <w:rsid w:val="00FF4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94456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78879">
      <w:bodyDiv w:val="1"/>
      <w:marLeft w:val="0"/>
      <w:marRight w:val="0"/>
      <w:marTop w:val="0"/>
      <w:marBottom w:val="0"/>
      <w:divBdr>
        <w:top w:val="none" w:sz="0" w:space="0" w:color="auto"/>
        <w:left w:val="none" w:sz="0" w:space="0" w:color="auto"/>
        <w:bottom w:val="none" w:sz="0" w:space="0" w:color="auto"/>
        <w:right w:val="none" w:sz="0" w:space="0" w:color="auto"/>
      </w:divBdr>
    </w:div>
    <w:div w:id="170564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2954F-05B1-4D7F-B29E-142438F3B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1358</Words>
  <Characters>7470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Le Collectif Interassociatif Sur la Santé –  Le CISS</vt:lpstr>
    </vt:vector>
  </TitlesOfParts>
  <Company>Hewlett-Packard Company</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Collectif Interassociatif Sur la Santé –  Le CISS</dc:title>
  <dc:subject/>
  <dc:creator>Claire Compagnon</dc:creator>
  <cp:keywords/>
  <cp:lastModifiedBy>leciss</cp:lastModifiedBy>
  <cp:revision>3</cp:revision>
  <cp:lastPrinted>2017-01-10T13:08:00Z</cp:lastPrinted>
  <dcterms:created xsi:type="dcterms:W3CDTF">2019-01-23T10:55:00Z</dcterms:created>
  <dcterms:modified xsi:type="dcterms:W3CDTF">2019-02-08T07:50:00Z</dcterms:modified>
</cp:coreProperties>
</file>